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45949" w:rsidRPr="00773D36" w:rsidRDefault="00F45949" w:rsidP="0019502A">
      <w:pPr>
        <w:tabs>
          <w:tab w:val="left" w:pos="2044"/>
        </w:tabs>
        <w:autoSpaceDE w:val="0"/>
        <w:autoSpaceDN w:val="0"/>
        <w:adjustRightInd w:val="0"/>
        <w:spacing w:after="120" w:line="276" w:lineRule="auto"/>
        <w:rPr>
          <w:rFonts w:ascii="Arial" w:hAnsi="Arial" w:cs="Arial"/>
          <w:b/>
        </w:rPr>
      </w:pPr>
    </w:p>
    <w:p w:rsidR="00F45949" w:rsidRPr="00773D36" w:rsidRDefault="00F45949" w:rsidP="0019502A">
      <w:pPr>
        <w:tabs>
          <w:tab w:val="left" w:pos="2044"/>
        </w:tabs>
        <w:autoSpaceDE w:val="0"/>
        <w:autoSpaceDN w:val="0"/>
        <w:adjustRightInd w:val="0"/>
        <w:spacing w:after="120" w:line="276" w:lineRule="auto"/>
        <w:rPr>
          <w:rFonts w:ascii="Arial" w:hAnsi="Arial" w:cs="Arial"/>
          <w:b/>
        </w:rPr>
      </w:pPr>
    </w:p>
    <w:p w:rsidR="00F45949" w:rsidRPr="00773D36" w:rsidRDefault="00F45949" w:rsidP="0019502A">
      <w:pPr>
        <w:tabs>
          <w:tab w:val="left" w:pos="2044"/>
        </w:tabs>
        <w:autoSpaceDE w:val="0"/>
        <w:autoSpaceDN w:val="0"/>
        <w:adjustRightInd w:val="0"/>
        <w:spacing w:after="120" w:line="276" w:lineRule="auto"/>
        <w:rPr>
          <w:rFonts w:ascii="Arial" w:hAnsi="Arial" w:cs="Arial"/>
          <w:b/>
        </w:rPr>
      </w:pPr>
    </w:p>
    <w:p w:rsidR="00F45949" w:rsidRPr="00773D36" w:rsidRDefault="00F45949" w:rsidP="0019502A">
      <w:pPr>
        <w:tabs>
          <w:tab w:val="left" w:pos="2044"/>
        </w:tabs>
        <w:autoSpaceDE w:val="0"/>
        <w:autoSpaceDN w:val="0"/>
        <w:adjustRightInd w:val="0"/>
        <w:spacing w:after="120" w:line="276" w:lineRule="auto"/>
        <w:rPr>
          <w:rFonts w:ascii="Arial" w:hAnsi="Arial" w:cs="Arial"/>
          <w:b/>
        </w:rPr>
      </w:pPr>
    </w:p>
    <w:p w:rsidR="00F45949" w:rsidRPr="00773D36" w:rsidRDefault="00F45949" w:rsidP="0019502A">
      <w:pPr>
        <w:tabs>
          <w:tab w:val="left" w:pos="2044"/>
        </w:tabs>
        <w:autoSpaceDE w:val="0"/>
        <w:autoSpaceDN w:val="0"/>
        <w:adjustRightInd w:val="0"/>
        <w:spacing w:after="120" w:line="276" w:lineRule="auto"/>
        <w:rPr>
          <w:rFonts w:ascii="Arial" w:hAnsi="Arial" w:cs="Arial"/>
          <w:b/>
        </w:rPr>
      </w:pPr>
    </w:p>
    <w:p w:rsidR="00F45949" w:rsidRPr="00773D36" w:rsidRDefault="00F45949" w:rsidP="0019502A">
      <w:pPr>
        <w:tabs>
          <w:tab w:val="left" w:pos="2044"/>
        </w:tabs>
        <w:autoSpaceDE w:val="0"/>
        <w:autoSpaceDN w:val="0"/>
        <w:adjustRightInd w:val="0"/>
        <w:spacing w:after="120" w:line="276" w:lineRule="auto"/>
        <w:rPr>
          <w:rFonts w:ascii="Arial" w:hAnsi="Arial" w:cs="Arial"/>
          <w:b/>
        </w:rPr>
      </w:pPr>
    </w:p>
    <w:p w:rsidR="00F45949" w:rsidRPr="00773D36" w:rsidRDefault="00F45949" w:rsidP="0019502A">
      <w:pPr>
        <w:tabs>
          <w:tab w:val="left" w:pos="2044"/>
        </w:tabs>
        <w:autoSpaceDE w:val="0"/>
        <w:autoSpaceDN w:val="0"/>
        <w:adjustRightInd w:val="0"/>
        <w:spacing w:after="120" w:line="276" w:lineRule="auto"/>
        <w:rPr>
          <w:rFonts w:ascii="Arial" w:hAnsi="Arial" w:cs="Arial"/>
          <w:b/>
        </w:rPr>
      </w:pPr>
    </w:p>
    <w:p w:rsidR="00F45949" w:rsidRPr="00773D36" w:rsidRDefault="00F45949" w:rsidP="0019502A">
      <w:pPr>
        <w:tabs>
          <w:tab w:val="left" w:pos="2044"/>
        </w:tabs>
        <w:autoSpaceDE w:val="0"/>
        <w:autoSpaceDN w:val="0"/>
        <w:adjustRightInd w:val="0"/>
        <w:spacing w:after="120" w:line="276" w:lineRule="auto"/>
        <w:rPr>
          <w:rFonts w:ascii="Arial" w:hAnsi="Arial" w:cs="Arial"/>
          <w:b/>
        </w:rPr>
      </w:pPr>
    </w:p>
    <w:p w:rsidR="00F45949" w:rsidRPr="00773D36" w:rsidRDefault="00F45949" w:rsidP="0019502A">
      <w:pPr>
        <w:tabs>
          <w:tab w:val="left" w:pos="2044"/>
        </w:tabs>
        <w:autoSpaceDE w:val="0"/>
        <w:autoSpaceDN w:val="0"/>
        <w:adjustRightInd w:val="0"/>
        <w:spacing w:after="120" w:line="276" w:lineRule="auto"/>
        <w:rPr>
          <w:rFonts w:ascii="Arial" w:hAnsi="Arial" w:cs="Arial"/>
          <w:b/>
        </w:rPr>
      </w:pPr>
    </w:p>
    <w:p w:rsidR="00FC2185" w:rsidRPr="00773D36" w:rsidRDefault="00FC2185" w:rsidP="0019502A">
      <w:pPr>
        <w:tabs>
          <w:tab w:val="left" w:pos="2044"/>
        </w:tabs>
        <w:autoSpaceDE w:val="0"/>
        <w:autoSpaceDN w:val="0"/>
        <w:adjustRightInd w:val="0"/>
        <w:spacing w:after="120" w:line="276" w:lineRule="auto"/>
        <w:rPr>
          <w:rFonts w:ascii="Arial" w:hAnsi="Arial" w:cs="Arial"/>
          <w:b/>
        </w:rPr>
      </w:pPr>
    </w:p>
    <w:p w:rsidR="00FC2185" w:rsidRPr="00773D36" w:rsidRDefault="00FC2185" w:rsidP="0019502A">
      <w:pPr>
        <w:tabs>
          <w:tab w:val="left" w:pos="2044"/>
        </w:tabs>
        <w:autoSpaceDE w:val="0"/>
        <w:autoSpaceDN w:val="0"/>
        <w:adjustRightInd w:val="0"/>
        <w:spacing w:after="120" w:line="276" w:lineRule="auto"/>
        <w:rPr>
          <w:rFonts w:ascii="Arial" w:hAnsi="Arial" w:cs="Arial"/>
          <w:b/>
        </w:rPr>
      </w:pPr>
    </w:p>
    <w:p w:rsidR="00FC2185" w:rsidRPr="00773D36" w:rsidRDefault="00FC2185" w:rsidP="0019502A">
      <w:pPr>
        <w:tabs>
          <w:tab w:val="left" w:pos="2044"/>
        </w:tabs>
        <w:autoSpaceDE w:val="0"/>
        <w:autoSpaceDN w:val="0"/>
        <w:adjustRightInd w:val="0"/>
        <w:spacing w:after="120" w:line="276" w:lineRule="auto"/>
        <w:rPr>
          <w:rFonts w:ascii="Arial" w:hAnsi="Arial" w:cs="Arial"/>
          <w:b/>
        </w:rPr>
      </w:pPr>
    </w:p>
    <w:p w:rsidR="00FC2185" w:rsidRPr="00773D36" w:rsidRDefault="00FC2185" w:rsidP="0019502A">
      <w:pPr>
        <w:tabs>
          <w:tab w:val="left" w:pos="2044"/>
        </w:tabs>
        <w:autoSpaceDE w:val="0"/>
        <w:autoSpaceDN w:val="0"/>
        <w:adjustRightInd w:val="0"/>
        <w:spacing w:after="120" w:line="276" w:lineRule="auto"/>
        <w:jc w:val="both"/>
        <w:rPr>
          <w:rFonts w:ascii="Arial" w:hAnsi="Arial" w:cs="Arial"/>
          <w:b/>
        </w:rPr>
      </w:pPr>
    </w:p>
    <w:p w:rsidR="00FC2185" w:rsidRPr="00773D36" w:rsidRDefault="00FC2185" w:rsidP="00FC2185">
      <w:pPr>
        <w:spacing w:line="300" w:lineRule="auto"/>
        <w:jc w:val="center"/>
        <w:rPr>
          <w:rFonts w:ascii="Arial" w:hAnsi="Arial" w:cs="Arial"/>
          <w:b/>
          <w:color w:val="000000"/>
        </w:rPr>
      </w:pPr>
      <w:r w:rsidRPr="00773D36">
        <w:rPr>
          <w:rFonts w:ascii="Arial" w:hAnsi="Arial" w:cs="Arial"/>
          <w:b/>
          <w:color w:val="000000"/>
        </w:rPr>
        <w:t>ELABORAÇÃO DE PROJETOS EXECUTIVOS DE ARQUITETURA E ENGENHARIA VISANDO A REFORMA, RECUPERAÇÃO E COMPLEMENTAÇÃO DO CENTRO DE CONVENÇÕES E DO CONJUNTO ARQUITETÔNICO DA CONCHA ACÚSTICA DA UFPE</w:t>
      </w:r>
      <w:r w:rsidR="00AC3399" w:rsidRPr="00773D36">
        <w:rPr>
          <w:rFonts w:ascii="Arial" w:hAnsi="Arial" w:cs="Arial"/>
          <w:b/>
          <w:color w:val="000000"/>
        </w:rPr>
        <w:t>-</w:t>
      </w:r>
      <w:r w:rsidRPr="00773D36">
        <w:rPr>
          <w:rFonts w:ascii="Arial" w:hAnsi="Arial" w:cs="Arial"/>
          <w:b/>
          <w:color w:val="000000"/>
        </w:rPr>
        <w:t xml:space="preserve"> CAMPUS RECIFE</w:t>
      </w:r>
    </w:p>
    <w:p w:rsidR="00F45949" w:rsidRPr="00773D36" w:rsidRDefault="00F45949" w:rsidP="0019502A">
      <w:pPr>
        <w:tabs>
          <w:tab w:val="left" w:pos="2044"/>
        </w:tabs>
        <w:autoSpaceDE w:val="0"/>
        <w:autoSpaceDN w:val="0"/>
        <w:adjustRightInd w:val="0"/>
        <w:spacing w:after="120" w:line="276" w:lineRule="auto"/>
        <w:jc w:val="both"/>
        <w:rPr>
          <w:rFonts w:ascii="Arial" w:hAnsi="Arial" w:cs="Arial"/>
          <w:b/>
        </w:rPr>
      </w:pPr>
    </w:p>
    <w:p w:rsidR="00F461E4" w:rsidRPr="00773D36" w:rsidRDefault="00F461E4" w:rsidP="0019502A">
      <w:pPr>
        <w:tabs>
          <w:tab w:val="left" w:pos="2044"/>
        </w:tabs>
        <w:autoSpaceDE w:val="0"/>
        <w:autoSpaceDN w:val="0"/>
        <w:adjustRightInd w:val="0"/>
        <w:spacing w:after="120" w:line="276" w:lineRule="auto"/>
        <w:jc w:val="both"/>
        <w:rPr>
          <w:rFonts w:ascii="Arial" w:hAnsi="Arial" w:cs="Arial"/>
          <w:b/>
        </w:rPr>
      </w:pPr>
    </w:p>
    <w:p w:rsidR="00F45949" w:rsidRPr="00773D36" w:rsidRDefault="00F45949" w:rsidP="00FC2185">
      <w:pPr>
        <w:tabs>
          <w:tab w:val="left" w:pos="2044"/>
        </w:tabs>
        <w:autoSpaceDE w:val="0"/>
        <w:autoSpaceDN w:val="0"/>
        <w:adjustRightInd w:val="0"/>
        <w:spacing w:after="120" w:line="276" w:lineRule="auto"/>
        <w:rPr>
          <w:rFonts w:ascii="Arial" w:hAnsi="Arial" w:cs="Arial"/>
          <w:b/>
        </w:rPr>
      </w:pPr>
    </w:p>
    <w:p w:rsidR="00F45949" w:rsidRPr="00773D36" w:rsidRDefault="00F45949" w:rsidP="0019502A">
      <w:pPr>
        <w:tabs>
          <w:tab w:val="left" w:pos="2044"/>
        </w:tabs>
        <w:autoSpaceDE w:val="0"/>
        <w:autoSpaceDN w:val="0"/>
        <w:adjustRightInd w:val="0"/>
        <w:spacing w:after="120" w:line="276" w:lineRule="auto"/>
        <w:rPr>
          <w:rFonts w:ascii="Arial" w:hAnsi="Arial" w:cs="Arial"/>
          <w:b/>
        </w:rPr>
      </w:pPr>
    </w:p>
    <w:p w:rsidR="00F45949" w:rsidRPr="00773D36" w:rsidRDefault="00F45949" w:rsidP="00D72539">
      <w:pPr>
        <w:tabs>
          <w:tab w:val="left" w:pos="2044"/>
        </w:tabs>
        <w:autoSpaceDE w:val="0"/>
        <w:autoSpaceDN w:val="0"/>
        <w:adjustRightInd w:val="0"/>
        <w:spacing w:after="120" w:line="276" w:lineRule="auto"/>
        <w:ind w:left="360"/>
        <w:jc w:val="center"/>
        <w:rPr>
          <w:rFonts w:ascii="Arial" w:hAnsi="Arial" w:cs="Arial"/>
          <w:b/>
        </w:rPr>
      </w:pPr>
    </w:p>
    <w:p w:rsidR="005A021A" w:rsidRPr="00773D36" w:rsidRDefault="00B02A73" w:rsidP="00FC2185">
      <w:pPr>
        <w:tabs>
          <w:tab w:val="left" w:pos="2044"/>
        </w:tabs>
        <w:autoSpaceDE w:val="0"/>
        <w:autoSpaceDN w:val="0"/>
        <w:adjustRightInd w:val="0"/>
        <w:spacing w:after="120" w:line="276" w:lineRule="auto"/>
        <w:ind w:left="360"/>
        <w:jc w:val="center"/>
        <w:rPr>
          <w:rFonts w:ascii="Arial" w:hAnsi="Arial" w:cs="Arial"/>
          <w:b/>
        </w:rPr>
      </w:pPr>
      <w:r w:rsidRPr="00773D36">
        <w:rPr>
          <w:rFonts w:ascii="Arial" w:hAnsi="Arial" w:cs="Arial"/>
          <w:b/>
        </w:rPr>
        <w:t xml:space="preserve">PROJETO </w:t>
      </w:r>
      <w:r w:rsidR="00790718" w:rsidRPr="00773D36">
        <w:rPr>
          <w:rFonts w:ascii="Arial" w:hAnsi="Arial" w:cs="Arial"/>
          <w:b/>
        </w:rPr>
        <w:t>EXECUTIVO</w:t>
      </w:r>
      <w:r w:rsidR="003A7270" w:rsidRPr="00773D36">
        <w:rPr>
          <w:rFonts w:ascii="Arial" w:hAnsi="Arial" w:cs="Arial"/>
          <w:b/>
        </w:rPr>
        <w:t xml:space="preserve"> FASE 02</w:t>
      </w:r>
    </w:p>
    <w:p w:rsidR="003A7270" w:rsidRPr="00773D36" w:rsidRDefault="003A7270" w:rsidP="00FC2185">
      <w:pPr>
        <w:tabs>
          <w:tab w:val="left" w:pos="2044"/>
        </w:tabs>
        <w:autoSpaceDE w:val="0"/>
        <w:autoSpaceDN w:val="0"/>
        <w:adjustRightInd w:val="0"/>
        <w:spacing w:after="120" w:line="276" w:lineRule="auto"/>
        <w:ind w:left="360"/>
        <w:jc w:val="center"/>
        <w:rPr>
          <w:rFonts w:ascii="Arial" w:hAnsi="Arial" w:cs="Arial"/>
        </w:rPr>
      </w:pPr>
      <w:r w:rsidRPr="00773D36">
        <w:rPr>
          <w:rFonts w:ascii="Arial" w:hAnsi="Arial" w:cs="Arial"/>
          <w:b/>
        </w:rPr>
        <w:t>(CINEMATECA – CONCHA</w:t>
      </w:r>
      <w:r w:rsidR="00CE6488" w:rsidRPr="00773D36">
        <w:rPr>
          <w:rFonts w:ascii="Arial" w:hAnsi="Arial" w:cs="Arial"/>
          <w:b/>
        </w:rPr>
        <w:t xml:space="preserve"> ACÚSTICA </w:t>
      </w:r>
      <w:r w:rsidRPr="00773D36">
        <w:rPr>
          <w:rFonts w:ascii="Arial" w:hAnsi="Arial" w:cs="Arial"/>
          <w:b/>
        </w:rPr>
        <w:t>– PASSEIOS)</w:t>
      </w:r>
    </w:p>
    <w:p w:rsidR="005A021A" w:rsidRPr="00773D36" w:rsidRDefault="006032CA" w:rsidP="00386307">
      <w:pPr>
        <w:tabs>
          <w:tab w:val="left" w:pos="2044"/>
        </w:tabs>
        <w:autoSpaceDE w:val="0"/>
        <w:autoSpaceDN w:val="0"/>
        <w:adjustRightInd w:val="0"/>
        <w:spacing w:after="120" w:line="276" w:lineRule="auto"/>
        <w:ind w:left="360"/>
        <w:jc w:val="center"/>
        <w:rPr>
          <w:rFonts w:ascii="Arial" w:hAnsi="Arial" w:cs="Arial"/>
          <w:b/>
        </w:rPr>
      </w:pPr>
      <w:r w:rsidRPr="00773D36">
        <w:rPr>
          <w:rFonts w:ascii="Arial" w:hAnsi="Arial" w:cs="Arial"/>
          <w:b/>
        </w:rPr>
        <w:t>PAISAGISMO</w:t>
      </w:r>
    </w:p>
    <w:p w:rsidR="005A021A" w:rsidRPr="00773D36" w:rsidRDefault="005A021A" w:rsidP="00D72539">
      <w:pPr>
        <w:tabs>
          <w:tab w:val="left" w:pos="1134"/>
        </w:tabs>
        <w:overflowPunct w:val="0"/>
        <w:autoSpaceDE w:val="0"/>
        <w:autoSpaceDN w:val="0"/>
        <w:adjustRightInd w:val="0"/>
        <w:spacing w:after="120" w:line="276" w:lineRule="auto"/>
        <w:jc w:val="both"/>
        <w:textAlignment w:val="baseline"/>
        <w:rPr>
          <w:rFonts w:ascii="Arial" w:hAnsi="Arial" w:cs="Arial"/>
        </w:rPr>
      </w:pPr>
    </w:p>
    <w:p w:rsidR="00773D36" w:rsidRPr="00773D36" w:rsidRDefault="00773D36">
      <w:pPr>
        <w:rPr>
          <w:rFonts w:ascii="Arial" w:hAnsi="Arial" w:cs="Arial"/>
        </w:rPr>
      </w:pPr>
      <w:r w:rsidRPr="00773D36">
        <w:rPr>
          <w:rFonts w:ascii="Arial" w:hAnsi="Arial" w:cs="Arial"/>
        </w:rPr>
        <w:br w:type="page"/>
      </w:r>
    </w:p>
    <w:sdt>
      <w:sdtPr>
        <w:rPr>
          <w:rFonts w:ascii="Arial" w:hAnsi="Arial" w:cs="Arial"/>
          <w:sz w:val="20"/>
          <w:szCs w:val="20"/>
          <w:lang w:val="pt-BR"/>
        </w:rPr>
        <w:id w:val="-924345151"/>
        <w:docPartObj>
          <w:docPartGallery w:val="Table of Contents"/>
          <w:docPartUnique/>
        </w:docPartObj>
      </w:sdtPr>
      <w:sdtEndPr>
        <w:rPr>
          <w:rFonts w:eastAsia="Times New Roman"/>
          <w:b/>
          <w:smallCaps w:val="0"/>
          <w:color w:val="auto"/>
          <w:u w:val="none"/>
          <w:lang w:eastAsia="pt-BR"/>
        </w:rPr>
      </w:sdtEndPr>
      <w:sdtContent>
        <w:p w:rsidR="00773D36" w:rsidRPr="00AF7506" w:rsidRDefault="00773D36">
          <w:pPr>
            <w:pStyle w:val="CabealhodoSumrio"/>
            <w:rPr>
              <w:rFonts w:ascii="Arial" w:hAnsi="Arial" w:cs="Arial"/>
              <w:sz w:val="20"/>
              <w:szCs w:val="20"/>
            </w:rPr>
          </w:pPr>
          <w:r w:rsidRPr="00AF7506">
            <w:rPr>
              <w:rFonts w:ascii="Arial" w:hAnsi="Arial" w:cs="Arial"/>
              <w:sz w:val="20"/>
              <w:szCs w:val="20"/>
              <w:lang w:val="pt-BR"/>
            </w:rPr>
            <w:t>Sumário</w:t>
          </w:r>
        </w:p>
        <w:p w:rsidR="00AF7506" w:rsidRPr="00AF7506" w:rsidRDefault="00773D36">
          <w:pPr>
            <w:pStyle w:val="Sumrio1"/>
            <w:rPr>
              <w:rFonts w:asciiTheme="minorHAnsi" w:eastAsiaTheme="minorEastAsia" w:hAnsiTheme="minorHAnsi" w:cstheme="minorBidi"/>
              <w:b w:val="0"/>
              <w:bCs w:val="0"/>
              <w:sz w:val="20"/>
            </w:rPr>
          </w:pPr>
          <w:r w:rsidRPr="00AF7506">
            <w:rPr>
              <w:sz w:val="20"/>
            </w:rPr>
            <w:fldChar w:fldCharType="begin"/>
          </w:r>
          <w:r w:rsidRPr="00AF7506">
            <w:rPr>
              <w:sz w:val="20"/>
            </w:rPr>
            <w:instrText xml:space="preserve"> TOC \o "1-3" \h \z \u </w:instrText>
          </w:r>
          <w:r w:rsidRPr="00AF7506">
            <w:rPr>
              <w:sz w:val="20"/>
            </w:rPr>
            <w:fldChar w:fldCharType="separate"/>
          </w:r>
          <w:hyperlink w:anchor="_Toc495911676" w:history="1">
            <w:r w:rsidR="00AF7506" w:rsidRPr="00AF7506">
              <w:rPr>
                <w:rStyle w:val="Hyperlink"/>
                <w:sz w:val="20"/>
              </w:rPr>
              <w:t>INTRODUÇÃO</w:t>
            </w:r>
            <w:r w:rsidR="00AF7506" w:rsidRPr="00AF7506">
              <w:rPr>
                <w:webHidden/>
                <w:sz w:val="20"/>
              </w:rPr>
              <w:tab/>
            </w:r>
            <w:r w:rsidR="00AF7506" w:rsidRPr="00AF7506">
              <w:rPr>
                <w:webHidden/>
                <w:sz w:val="20"/>
              </w:rPr>
              <w:fldChar w:fldCharType="begin"/>
            </w:r>
            <w:r w:rsidR="00AF7506" w:rsidRPr="00AF7506">
              <w:rPr>
                <w:webHidden/>
                <w:sz w:val="20"/>
              </w:rPr>
              <w:instrText xml:space="preserve"> PAGEREF _Toc495911676 \h </w:instrText>
            </w:r>
            <w:r w:rsidR="00AF7506" w:rsidRPr="00AF7506">
              <w:rPr>
                <w:webHidden/>
                <w:sz w:val="20"/>
              </w:rPr>
            </w:r>
            <w:r w:rsidR="00AF7506" w:rsidRPr="00AF7506">
              <w:rPr>
                <w:webHidden/>
                <w:sz w:val="20"/>
              </w:rPr>
              <w:fldChar w:fldCharType="separate"/>
            </w:r>
            <w:r w:rsidR="00AF7506" w:rsidRPr="00AF7506">
              <w:rPr>
                <w:webHidden/>
                <w:sz w:val="20"/>
              </w:rPr>
              <w:t>9</w:t>
            </w:r>
            <w:r w:rsidR="00AF7506" w:rsidRPr="00AF7506">
              <w:rPr>
                <w:webHidden/>
                <w:sz w:val="20"/>
              </w:rPr>
              <w:fldChar w:fldCharType="end"/>
            </w:r>
          </w:hyperlink>
        </w:p>
        <w:p w:rsidR="00AF7506" w:rsidRPr="00AF7506" w:rsidRDefault="00AF7506">
          <w:pPr>
            <w:pStyle w:val="Sumrio1"/>
            <w:rPr>
              <w:rFonts w:asciiTheme="minorHAnsi" w:eastAsiaTheme="minorEastAsia" w:hAnsiTheme="minorHAnsi" w:cstheme="minorBidi"/>
              <w:b w:val="0"/>
              <w:bCs w:val="0"/>
              <w:sz w:val="20"/>
            </w:rPr>
          </w:pPr>
          <w:hyperlink w:anchor="_Toc495911677" w:history="1">
            <w:r w:rsidRPr="00AF7506">
              <w:rPr>
                <w:rStyle w:val="Hyperlink"/>
                <w:sz w:val="20"/>
              </w:rPr>
              <w:t>1. ESPECIFICAÇÕES TÉCNICAS PAISAGISMO</w:t>
            </w:r>
            <w:r w:rsidRPr="00AF7506">
              <w:rPr>
                <w:webHidden/>
                <w:sz w:val="20"/>
              </w:rPr>
              <w:tab/>
            </w:r>
            <w:r w:rsidRPr="00AF7506">
              <w:rPr>
                <w:webHidden/>
                <w:sz w:val="20"/>
              </w:rPr>
              <w:fldChar w:fldCharType="begin"/>
            </w:r>
            <w:r w:rsidRPr="00AF7506">
              <w:rPr>
                <w:webHidden/>
                <w:sz w:val="20"/>
              </w:rPr>
              <w:instrText xml:space="preserve"> PAGEREF _Toc495911677 \h </w:instrText>
            </w:r>
            <w:r w:rsidRPr="00AF7506">
              <w:rPr>
                <w:webHidden/>
                <w:sz w:val="20"/>
              </w:rPr>
            </w:r>
            <w:r w:rsidRPr="00AF7506">
              <w:rPr>
                <w:webHidden/>
                <w:sz w:val="20"/>
              </w:rPr>
              <w:fldChar w:fldCharType="separate"/>
            </w:r>
            <w:r w:rsidRPr="00AF7506">
              <w:rPr>
                <w:webHidden/>
                <w:sz w:val="20"/>
              </w:rPr>
              <w:t>9</w:t>
            </w:r>
            <w:r w:rsidRPr="00AF7506">
              <w:rPr>
                <w:webHidden/>
                <w:sz w:val="20"/>
              </w:rPr>
              <w:fldChar w:fldCharType="end"/>
            </w:r>
          </w:hyperlink>
        </w:p>
        <w:p w:rsidR="00AF7506" w:rsidRPr="00AF7506" w:rsidRDefault="00AF7506">
          <w:pPr>
            <w:pStyle w:val="Sumrio2"/>
            <w:rPr>
              <w:rFonts w:asciiTheme="minorHAnsi" w:eastAsiaTheme="minorEastAsia" w:hAnsiTheme="minorHAnsi" w:cstheme="minorBidi"/>
              <w:noProof/>
              <w:sz w:val="20"/>
            </w:rPr>
          </w:pPr>
          <w:hyperlink w:anchor="_Toc495911678" w:history="1">
            <w:r w:rsidRPr="00AF7506">
              <w:rPr>
                <w:rStyle w:val="Hyperlink"/>
                <w:noProof/>
                <w:sz w:val="20"/>
              </w:rPr>
              <w:t>1.1.</w:t>
            </w:r>
            <w:r w:rsidRPr="00AF7506">
              <w:rPr>
                <w:rFonts w:asciiTheme="minorHAnsi" w:eastAsiaTheme="minorEastAsia" w:hAnsiTheme="minorHAnsi" w:cstheme="minorBidi"/>
                <w:noProof/>
                <w:sz w:val="20"/>
              </w:rPr>
              <w:tab/>
            </w:r>
            <w:r w:rsidRPr="00AF7506">
              <w:rPr>
                <w:rStyle w:val="Hyperlink"/>
                <w:noProof/>
                <w:sz w:val="20"/>
              </w:rPr>
              <w:t>SERVIÇOS PRELIMINARES</w:t>
            </w:r>
            <w:r w:rsidRPr="00AF7506">
              <w:rPr>
                <w:noProof/>
                <w:webHidden/>
                <w:sz w:val="20"/>
              </w:rPr>
              <w:tab/>
            </w:r>
            <w:r w:rsidRPr="00AF7506">
              <w:rPr>
                <w:noProof/>
                <w:webHidden/>
                <w:sz w:val="20"/>
              </w:rPr>
              <w:fldChar w:fldCharType="begin"/>
            </w:r>
            <w:r w:rsidRPr="00AF7506">
              <w:rPr>
                <w:noProof/>
                <w:webHidden/>
                <w:sz w:val="20"/>
              </w:rPr>
              <w:instrText xml:space="preserve"> PAGEREF _Toc495911678 \h </w:instrText>
            </w:r>
            <w:r w:rsidRPr="00AF7506">
              <w:rPr>
                <w:noProof/>
                <w:webHidden/>
                <w:sz w:val="20"/>
              </w:rPr>
            </w:r>
            <w:r w:rsidRPr="00AF7506">
              <w:rPr>
                <w:noProof/>
                <w:webHidden/>
                <w:sz w:val="20"/>
              </w:rPr>
              <w:fldChar w:fldCharType="separate"/>
            </w:r>
            <w:r w:rsidRPr="00AF7506">
              <w:rPr>
                <w:noProof/>
                <w:webHidden/>
                <w:sz w:val="20"/>
              </w:rPr>
              <w:t>9</w:t>
            </w:r>
            <w:r w:rsidRPr="00AF7506">
              <w:rPr>
                <w:noProof/>
                <w:webHidden/>
                <w:sz w:val="20"/>
              </w:rPr>
              <w:fldChar w:fldCharType="end"/>
            </w:r>
          </w:hyperlink>
        </w:p>
        <w:p w:rsidR="00AF7506" w:rsidRPr="00AF7506" w:rsidRDefault="00AF7506">
          <w:pPr>
            <w:pStyle w:val="Sumrio2"/>
            <w:rPr>
              <w:rFonts w:asciiTheme="minorHAnsi" w:eastAsiaTheme="minorEastAsia" w:hAnsiTheme="minorHAnsi" w:cstheme="minorBidi"/>
              <w:noProof/>
              <w:sz w:val="20"/>
            </w:rPr>
          </w:pPr>
          <w:hyperlink w:anchor="_Toc495911679" w:history="1">
            <w:r w:rsidRPr="00AF7506">
              <w:rPr>
                <w:rStyle w:val="Hyperlink"/>
                <w:noProof/>
                <w:sz w:val="20"/>
              </w:rPr>
              <w:t>1.1.1. Limpeza do Terreno</w:t>
            </w:r>
            <w:r w:rsidRPr="00AF7506">
              <w:rPr>
                <w:noProof/>
                <w:webHidden/>
                <w:sz w:val="20"/>
              </w:rPr>
              <w:tab/>
            </w:r>
            <w:r w:rsidRPr="00AF7506">
              <w:rPr>
                <w:noProof/>
                <w:webHidden/>
                <w:sz w:val="20"/>
              </w:rPr>
              <w:fldChar w:fldCharType="begin"/>
            </w:r>
            <w:r w:rsidRPr="00AF7506">
              <w:rPr>
                <w:noProof/>
                <w:webHidden/>
                <w:sz w:val="20"/>
              </w:rPr>
              <w:instrText xml:space="preserve"> PAGEREF _Toc495911679 \h </w:instrText>
            </w:r>
            <w:r w:rsidRPr="00AF7506">
              <w:rPr>
                <w:noProof/>
                <w:webHidden/>
                <w:sz w:val="20"/>
              </w:rPr>
            </w:r>
            <w:r w:rsidRPr="00AF7506">
              <w:rPr>
                <w:noProof/>
                <w:webHidden/>
                <w:sz w:val="20"/>
              </w:rPr>
              <w:fldChar w:fldCharType="separate"/>
            </w:r>
            <w:r w:rsidRPr="00AF7506">
              <w:rPr>
                <w:noProof/>
                <w:webHidden/>
                <w:sz w:val="20"/>
              </w:rPr>
              <w:t>9</w:t>
            </w:r>
            <w:r w:rsidRPr="00AF7506">
              <w:rPr>
                <w:noProof/>
                <w:webHidden/>
                <w:sz w:val="20"/>
              </w:rPr>
              <w:fldChar w:fldCharType="end"/>
            </w:r>
          </w:hyperlink>
        </w:p>
        <w:p w:rsidR="00AF7506" w:rsidRPr="00AF7506" w:rsidRDefault="00AF7506">
          <w:pPr>
            <w:pStyle w:val="Sumrio2"/>
            <w:rPr>
              <w:rFonts w:asciiTheme="minorHAnsi" w:eastAsiaTheme="minorEastAsia" w:hAnsiTheme="minorHAnsi" w:cstheme="minorBidi"/>
              <w:noProof/>
              <w:sz w:val="20"/>
            </w:rPr>
          </w:pPr>
          <w:hyperlink w:anchor="_Toc495911680" w:history="1">
            <w:r w:rsidRPr="00AF7506">
              <w:rPr>
                <w:rStyle w:val="Hyperlink"/>
                <w:noProof/>
                <w:sz w:val="20"/>
              </w:rPr>
              <w:t>1.1.2. Locação dos Elementos</w:t>
            </w:r>
            <w:r w:rsidRPr="00AF7506">
              <w:rPr>
                <w:noProof/>
                <w:webHidden/>
                <w:sz w:val="20"/>
              </w:rPr>
              <w:tab/>
            </w:r>
            <w:r w:rsidRPr="00AF7506">
              <w:rPr>
                <w:noProof/>
                <w:webHidden/>
                <w:sz w:val="20"/>
              </w:rPr>
              <w:fldChar w:fldCharType="begin"/>
            </w:r>
            <w:r w:rsidRPr="00AF7506">
              <w:rPr>
                <w:noProof/>
                <w:webHidden/>
                <w:sz w:val="20"/>
              </w:rPr>
              <w:instrText xml:space="preserve"> PAGEREF _Toc495911680 \h </w:instrText>
            </w:r>
            <w:r w:rsidRPr="00AF7506">
              <w:rPr>
                <w:noProof/>
                <w:webHidden/>
                <w:sz w:val="20"/>
              </w:rPr>
            </w:r>
            <w:r w:rsidRPr="00AF7506">
              <w:rPr>
                <w:noProof/>
                <w:webHidden/>
                <w:sz w:val="20"/>
              </w:rPr>
              <w:fldChar w:fldCharType="separate"/>
            </w:r>
            <w:r w:rsidRPr="00AF7506">
              <w:rPr>
                <w:noProof/>
                <w:webHidden/>
                <w:sz w:val="20"/>
              </w:rPr>
              <w:t>10</w:t>
            </w:r>
            <w:r w:rsidRPr="00AF7506">
              <w:rPr>
                <w:noProof/>
                <w:webHidden/>
                <w:sz w:val="20"/>
              </w:rPr>
              <w:fldChar w:fldCharType="end"/>
            </w:r>
          </w:hyperlink>
        </w:p>
        <w:p w:rsidR="00AF7506" w:rsidRPr="00AF7506" w:rsidRDefault="00AF7506">
          <w:pPr>
            <w:pStyle w:val="Sumrio2"/>
            <w:rPr>
              <w:rFonts w:asciiTheme="minorHAnsi" w:eastAsiaTheme="minorEastAsia" w:hAnsiTheme="minorHAnsi" w:cstheme="minorBidi"/>
              <w:noProof/>
              <w:sz w:val="20"/>
            </w:rPr>
          </w:pPr>
          <w:hyperlink w:anchor="_Toc495911681" w:history="1">
            <w:r w:rsidRPr="00AF7506">
              <w:rPr>
                <w:rStyle w:val="Hyperlink"/>
                <w:noProof/>
                <w:sz w:val="20"/>
              </w:rPr>
              <w:t>1.1.3. Preparo do Solo</w:t>
            </w:r>
            <w:r w:rsidRPr="00AF7506">
              <w:rPr>
                <w:noProof/>
                <w:webHidden/>
                <w:sz w:val="20"/>
              </w:rPr>
              <w:tab/>
            </w:r>
            <w:r w:rsidRPr="00AF7506">
              <w:rPr>
                <w:noProof/>
                <w:webHidden/>
                <w:sz w:val="20"/>
              </w:rPr>
              <w:fldChar w:fldCharType="begin"/>
            </w:r>
            <w:r w:rsidRPr="00AF7506">
              <w:rPr>
                <w:noProof/>
                <w:webHidden/>
                <w:sz w:val="20"/>
              </w:rPr>
              <w:instrText xml:space="preserve"> PAGEREF _Toc495911681 \h </w:instrText>
            </w:r>
            <w:r w:rsidRPr="00AF7506">
              <w:rPr>
                <w:noProof/>
                <w:webHidden/>
                <w:sz w:val="20"/>
              </w:rPr>
            </w:r>
            <w:r w:rsidRPr="00AF7506">
              <w:rPr>
                <w:noProof/>
                <w:webHidden/>
                <w:sz w:val="20"/>
              </w:rPr>
              <w:fldChar w:fldCharType="separate"/>
            </w:r>
            <w:r w:rsidRPr="00AF7506">
              <w:rPr>
                <w:noProof/>
                <w:webHidden/>
                <w:sz w:val="20"/>
              </w:rPr>
              <w:t>10</w:t>
            </w:r>
            <w:r w:rsidRPr="00AF7506">
              <w:rPr>
                <w:noProof/>
                <w:webHidden/>
                <w:sz w:val="20"/>
              </w:rPr>
              <w:fldChar w:fldCharType="end"/>
            </w:r>
          </w:hyperlink>
        </w:p>
        <w:p w:rsidR="00AF7506" w:rsidRPr="00AF7506" w:rsidRDefault="00AF7506">
          <w:pPr>
            <w:pStyle w:val="Sumrio2"/>
            <w:rPr>
              <w:rFonts w:asciiTheme="minorHAnsi" w:eastAsiaTheme="minorEastAsia" w:hAnsiTheme="minorHAnsi" w:cstheme="minorBidi"/>
              <w:noProof/>
              <w:sz w:val="20"/>
            </w:rPr>
          </w:pPr>
          <w:hyperlink w:anchor="_Toc495911682" w:history="1">
            <w:r w:rsidRPr="00AF7506">
              <w:rPr>
                <w:rStyle w:val="Hyperlink"/>
                <w:noProof/>
                <w:sz w:val="20"/>
              </w:rPr>
              <w:t>1.1.4. Mudas</w:t>
            </w:r>
            <w:r w:rsidRPr="00AF7506">
              <w:rPr>
                <w:noProof/>
                <w:webHidden/>
                <w:sz w:val="20"/>
              </w:rPr>
              <w:tab/>
            </w:r>
            <w:r w:rsidRPr="00AF7506">
              <w:rPr>
                <w:noProof/>
                <w:webHidden/>
                <w:sz w:val="20"/>
              </w:rPr>
              <w:fldChar w:fldCharType="begin"/>
            </w:r>
            <w:r w:rsidRPr="00AF7506">
              <w:rPr>
                <w:noProof/>
                <w:webHidden/>
                <w:sz w:val="20"/>
              </w:rPr>
              <w:instrText xml:space="preserve"> PAGEREF _Toc495911682 \h </w:instrText>
            </w:r>
            <w:r w:rsidRPr="00AF7506">
              <w:rPr>
                <w:noProof/>
                <w:webHidden/>
                <w:sz w:val="20"/>
              </w:rPr>
            </w:r>
            <w:r w:rsidRPr="00AF7506">
              <w:rPr>
                <w:noProof/>
                <w:webHidden/>
                <w:sz w:val="20"/>
              </w:rPr>
              <w:fldChar w:fldCharType="separate"/>
            </w:r>
            <w:r w:rsidRPr="00AF7506">
              <w:rPr>
                <w:noProof/>
                <w:webHidden/>
                <w:sz w:val="20"/>
              </w:rPr>
              <w:t>10</w:t>
            </w:r>
            <w:r w:rsidRPr="00AF7506">
              <w:rPr>
                <w:noProof/>
                <w:webHidden/>
                <w:sz w:val="20"/>
              </w:rPr>
              <w:fldChar w:fldCharType="end"/>
            </w:r>
          </w:hyperlink>
        </w:p>
        <w:p w:rsidR="00AF7506" w:rsidRPr="00AF7506" w:rsidRDefault="00AF7506">
          <w:pPr>
            <w:pStyle w:val="Sumrio2"/>
            <w:rPr>
              <w:rFonts w:asciiTheme="minorHAnsi" w:eastAsiaTheme="minorEastAsia" w:hAnsiTheme="minorHAnsi" w:cstheme="minorBidi"/>
              <w:noProof/>
              <w:sz w:val="20"/>
            </w:rPr>
          </w:pPr>
          <w:hyperlink w:anchor="_Toc495911683" w:history="1">
            <w:r w:rsidRPr="00AF7506">
              <w:rPr>
                <w:rStyle w:val="Hyperlink"/>
                <w:noProof/>
                <w:sz w:val="20"/>
              </w:rPr>
              <w:t>1.1.5. Abertura das Covas</w:t>
            </w:r>
            <w:r w:rsidRPr="00AF7506">
              <w:rPr>
                <w:noProof/>
                <w:webHidden/>
                <w:sz w:val="20"/>
              </w:rPr>
              <w:tab/>
            </w:r>
            <w:r w:rsidRPr="00AF7506">
              <w:rPr>
                <w:noProof/>
                <w:webHidden/>
                <w:sz w:val="20"/>
              </w:rPr>
              <w:fldChar w:fldCharType="begin"/>
            </w:r>
            <w:r w:rsidRPr="00AF7506">
              <w:rPr>
                <w:noProof/>
                <w:webHidden/>
                <w:sz w:val="20"/>
              </w:rPr>
              <w:instrText xml:space="preserve"> PAGEREF _Toc495911683 \h </w:instrText>
            </w:r>
            <w:r w:rsidRPr="00AF7506">
              <w:rPr>
                <w:noProof/>
                <w:webHidden/>
                <w:sz w:val="20"/>
              </w:rPr>
            </w:r>
            <w:r w:rsidRPr="00AF7506">
              <w:rPr>
                <w:noProof/>
                <w:webHidden/>
                <w:sz w:val="20"/>
              </w:rPr>
              <w:fldChar w:fldCharType="separate"/>
            </w:r>
            <w:r w:rsidRPr="00AF7506">
              <w:rPr>
                <w:noProof/>
                <w:webHidden/>
                <w:sz w:val="20"/>
              </w:rPr>
              <w:t>11</w:t>
            </w:r>
            <w:r w:rsidRPr="00AF7506">
              <w:rPr>
                <w:noProof/>
                <w:webHidden/>
                <w:sz w:val="20"/>
              </w:rPr>
              <w:fldChar w:fldCharType="end"/>
            </w:r>
          </w:hyperlink>
        </w:p>
        <w:p w:rsidR="00AF7506" w:rsidRPr="00AF7506" w:rsidRDefault="00AF7506">
          <w:pPr>
            <w:pStyle w:val="Sumrio2"/>
            <w:rPr>
              <w:rFonts w:asciiTheme="minorHAnsi" w:eastAsiaTheme="minorEastAsia" w:hAnsiTheme="minorHAnsi" w:cstheme="minorBidi"/>
              <w:noProof/>
              <w:sz w:val="20"/>
            </w:rPr>
          </w:pPr>
          <w:hyperlink w:anchor="_Toc495911684" w:history="1">
            <w:r w:rsidRPr="00AF7506">
              <w:rPr>
                <w:rStyle w:val="Hyperlink"/>
                <w:noProof/>
                <w:sz w:val="20"/>
              </w:rPr>
              <w:t>1.2.</w:t>
            </w:r>
            <w:r w:rsidRPr="00AF7506">
              <w:rPr>
                <w:rFonts w:asciiTheme="minorHAnsi" w:eastAsiaTheme="minorEastAsia" w:hAnsiTheme="minorHAnsi" w:cstheme="minorBidi"/>
                <w:noProof/>
                <w:sz w:val="20"/>
              </w:rPr>
              <w:tab/>
            </w:r>
            <w:r w:rsidRPr="00AF7506">
              <w:rPr>
                <w:rStyle w:val="Hyperlink"/>
                <w:noProof/>
                <w:sz w:val="20"/>
              </w:rPr>
              <w:t>PLANTIO</w:t>
            </w:r>
            <w:r w:rsidRPr="00AF7506">
              <w:rPr>
                <w:noProof/>
                <w:webHidden/>
                <w:sz w:val="20"/>
              </w:rPr>
              <w:tab/>
            </w:r>
            <w:r w:rsidRPr="00AF7506">
              <w:rPr>
                <w:noProof/>
                <w:webHidden/>
                <w:sz w:val="20"/>
              </w:rPr>
              <w:fldChar w:fldCharType="begin"/>
            </w:r>
            <w:r w:rsidRPr="00AF7506">
              <w:rPr>
                <w:noProof/>
                <w:webHidden/>
                <w:sz w:val="20"/>
              </w:rPr>
              <w:instrText xml:space="preserve"> PAGEREF _Toc495911684 \h </w:instrText>
            </w:r>
            <w:r w:rsidRPr="00AF7506">
              <w:rPr>
                <w:noProof/>
                <w:webHidden/>
                <w:sz w:val="20"/>
              </w:rPr>
            </w:r>
            <w:r w:rsidRPr="00AF7506">
              <w:rPr>
                <w:noProof/>
                <w:webHidden/>
                <w:sz w:val="20"/>
              </w:rPr>
              <w:fldChar w:fldCharType="separate"/>
            </w:r>
            <w:r w:rsidRPr="00AF7506">
              <w:rPr>
                <w:noProof/>
                <w:webHidden/>
                <w:sz w:val="20"/>
              </w:rPr>
              <w:t>11</w:t>
            </w:r>
            <w:r w:rsidRPr="00AF7506">
              <w:rPr>
                <w:noProof/>
                <w:webHidden/>
                <w:sz w:val="20"/>
              </w:rPr>
              <w:fldChar w:fldCharType="end"/>
            </w:r>
          </w:hyperlink>
        </w:p>
        <w:p w:rsidR="00AF7506" w:rsidRPr="00AF7506" w:rsidRDefault="00AF7506">
          <w:pPr>
            <w:pStyle w:val="Sumrio2"/>
            <w:rPr>
              <w:rFonts w:asciiTheme="minorHAnsi" w:eastAsiaTheme="minorEastAsia" w:hAnsiTheme="minorHAnsi" w:cstheme="minorBidi"/>
              <w:noProof/>
              <w:sz w:val="20"/>
            </w:rPr>
          </w:pPr>
          <w:hyperlink w:anchor="_Toc495911685" w:history="1">
            <w:r w:rsidRPr="00AF7506">
              <w:rPr>
                <w:rStyle w:val="Hyperlink"/>
                <w:noProof/>
                <w:sz w:val="20"/>
              </w:rPr>
              <w:t>1.2.1. Procedimentos para o plantio</w:t>
            </w:r>
            <w:r w:rsidRPr="00AF7506">
              <w:rPr>
                <w:noProof/>
                <w:webHidden/>
                <w:sz w:val="20"/>
              </w:rPr>
              <w:tab/>
            </w:r>
            <w:r w:rsidRPr="00AF7506">
              <w:rPr>
                <w:noProof/>
                <w:webHidden/>
                <w:sz w:val="20"/>
              </w:rPr>
              <w:fldChar w:fldCharType="begin"/>
            </w:r>
            <w:r w:rsidRPr="00AF7506">
              <w:rPr>
                <w:noProof/>
                <w:webHidden/>
                <w:sz w:val="20"/>
              </w:rPr>
              <w:instrText xml:space="preserve"> PAGEREF _Toc495911685 \h </w:instrText>
            </w:r>
            <w:r w:rsidRPr="00AF7506">
              <w:rPr>
                <w:noProof/>
                <w:webHidden/>
                <w:sz w:val="20"/>
              </w:rPr>
            </w:r>
            <w:r w:rsidRPr="00AF7506">
              <w:rPr>
                <w:noProof/>
                <w:webHidden/>
                <w:sz w:val="20"/>
              </w:rPr>
              <w:fldChar w:fldCharType="separate"/>
            </w:r>
            <w:r w:rsidRPr="00AF7506">
              <w:rPr>
                <w:noProof/>
                <w:webHidden/>
                <w:sz w:val="20"/>
              </w:rPr>
              <w:t>11</w:t>
            </w:r>
            <w:r w:rsidRPr="00AF7506">
              <w:rPr>
                <w:noProof/>
                <w:webHidden/>
                <w:sz w:val="20"/>
              </w:rPr>
              <w:fldChar w:fldCharType="end"/>
            </w:r>
          </w:hyperlink>
        </w:p>
        <w:p w:rsidR="00AF7506" w:rsidRPr="00AF7506" w:rsidRDefault="00AF7506">
          <w:pPr>
            <w:pStyle w:val="Sumrio2"/>
            <w:rPr>
              <w:rFonts w:asciiTheme="minorHAnsi" w:eastAsiaTheme="minorEastAsia" w:hAnsiTheme="minorHAnsi" w:cstheme="minorBidi"/>
              <w:noProof/>
              <w:sz w:val="20"/>
            </w:rPr>
          </w:pPr>
          <w:hyperlink w:anchor="_Toc495911686" w:history="1">
            <w:r w:rsidRPr="00AF7506">
              <w:rPr>
                <w:rStyle w:val="Hyperlink"/>
                <w:noProof/>
                <w:sz w:val="20"/>
              </w:rPr>
              <w:t>1.2.2. Plantio de árvores e palmeiras</w:t>
            </w:r>
            <w:r w:rsidRPr="00AF7506">
              <w:rPr>
                <w:noProof/>
                <w:webHidden/>
                <w:sz w:val="20"/>
              </w:rPr>
              <w:tab/>
            </w:r>
            <w:r w:rsidRPr="00AF7506">
              <w:rPr>
                <w:noProof/>
                <w:webHidden/>
                <w:sz w:val="20"/>
              </w:rPr>
              <w:fldChar w:fldCharType="begin"/>
            </w:r>
            <w:r w:rsidRPr="00AF7506">
              <w:rPr>
                <w:noProof/>
                <w:webHidden/>
                <w:sz w:val="20"/>
              </w:rPr>
              <w:instrText xml:space="preserve"> PAGEREF _Toc495911686 \h </w:instrText>
            </w:r>
            <w:r w:rsidRPr="00AF7506">
              <w:rPr>
                <w:noProof/>
                <w:webHidden/>
                <w:sz w:val="20"/>
              </w:rPr>
            </w:r>
            <w:r w:rsidRPr="00AF7506">
              <w:rPr>
                <w:noProof/>
                <w:webHidden/>
                <w:sz w:val="20"/>
              </w:rPr>
              <w:fldChar w:fldCharType="separate"/>
            </w:r>
            <w:r w:rsidRPr="00AF7506">
              <w:rPr>
                <w:noProof/>
                <w:webHidden/>
                <w:sz w:val="20"/>
              </w:rPr>
              <w:t>12</w:t>
            </w:r>
            <w:r w:rsidRPr="00AF7506">
              <w:rPr>
                <w:noProof/>
                <w:webHidden/>
                <w:sz w:val="20"/>
              </w:rPr>
              <w:fldChar w:fldCharType="end"/>
            </w:r>
          </w:hyperlink>
        </w:p>
        <w:p w:rsidR="00AF7506" w:rsidRPr="00AF7506" w:rsidRDefault="00AF7506">
          <w:pPr>
            <w:pStyle w:val="Sumrio2"/>
            <w:rPr>
              <w:rFonts w:asciiTheme="minorHAnsi" w:eastAsiaTheme="minorEastAsia" w:hAnsiTheme="minorHAnsi" w:cstheme="minorBidi"/>
              <w:noProof/>
              <w:sz w:val="20"/>
            </w:rPr>
          </w:pPr>
          <w:hyperlink w:anchor="_Toc495911687" w:history="1">
            <w:r w:rsidRPr="00AF7506">
              <w:rPr>
                <w:rStyle w:val="Hyperlink"/>
                <w:noProof/>
                <w:sz w:val="20"/>
              </w:rPr>
              <w:t>1.2.3. Plantio em canteiros</w:t>
            </w:r>
            <w:r w:rsidRPr="00AF7506">
              <w:rPr>
                <w:noProof/>
                <w:webHidden/>
                <w:sz w:val="20"/>
              </w:rPr>
              <w:tab/>
            </w:r>
            <w:r w:rsidRPr="00AF7506">
              <w:rPr>
                <w:noProof/>
                <w:webHidden/>
                <w:sz w:val="20"/>
              </w:rPr>
              <w:fldChar w:fldCharType="begin"/>
            </w:r>
            <w:r w:rsidRPr="00AF7506">
              <w:rPr>
                <w:noProof/>
                <w:webHidden/>
                <w:sz w:val="20"/>
              </w:rPr>
              <w:instrText xml:space="preserve"> PAGEREF _Toc495911687 \h </w:instrText>
            </w:r>
            <w:r w:rsidRPr="00AF7506">
              <w:rPr>
                <w:noProof/>
                <w:webHidden/>
                <w:sz w:val="20"/>
              </w:rPr>
            </w:r>
            <w:r w:rsidRPr="00AF7506">
              <w:rPr>
                <w:noProof/>
                <w:webHidden/>
                <w:sz w:val="20"/>
              </w:rPr>
              <w:fldChar w:fldCharType="separate"/>
            </w:r>
            <w:r w:rsidRPr="00AF7506">
              <w:rPr>
                <w:noProof/>
                <w:webHidden/>
                <w:sz w:val="20"/>
              </w:rPr>
              <w:t>12</w:t>
            </w:r>
            <w:r w:rsidRPr="00AF7506">
              <w:rPr>
                <w:noProof/>
                <w:webHidden/>
                <w:sz w:val="20"/>
              </w:rPr>
              <w:fldChar w:fldCharType="end"/>
            </w:r>
          </w:hyperlink>
        </w:p>
        <w:p w:rsidR="00AF7506" w:rsidRPr="00AF7506" w:rsidRDefault="00AF7506">
          <w:pPr>
            <w:pStyle w:val="Sumrio2"/>
            <w:rPr>
              <w:rFonts w:asciiTheme="minorHAnsi" w:eastAsiaTheme="minorEastAsia" w:hAnsiTheme="minorHAnsi" w:cstheme="minorBidi"/>
              <w:noProof/>
              <w:sz w:val="20"/>
            </w:rPr>
          </w:pPr>
          <w:hyperlink w:anchor="_Toc495911688" w:history="1">
            <w:r w:rsidRPr="00AF7506">
              <w:rPr>
                <w:rStyle w:val="Hyperlink"/>
                <w:noProof/>
                <w:sz w:val="20"/>
              </w:rPr>
              <w:t>1.2.4. Plantio de gramados/ vegetação em placas</w:t>
            </w:r>
            <w:r w:rsidRPr="00AF7506">
              <w:rPr>
                <w:noProof/>
                <w:webHidden/>
                <w:sz w:val="20"/>
              </w:rPr>
              <w:tab/>
            </w:r>
            <w:r w:rsidRPr="00AF7506">
              <w:rPr>
                <w:noProof/>
                <w:webHidden/>
                <w:sz w:val="20"/>
              </w:rPr>
              <w:fldChar w:fldCharType="begin"/>
            </w:r>
            <w:r w:rsidRPr="00AF7506">
              <w:rPr>
                <w:noProof/>
                <w:webHidden/>
                <w:sz w:val="20"/>
              </w:rPr>
              <w:instrText xml:space="preserve"> PAGEREF _Toc495911688 \h </w:instrText>
            </w:r>
            <w:r w:rsidRPr="00AF7506">
              <w:rPr>
                <w:noProof/>
                <w:webHidden/>
                <w:sz w:val="20"/>
              </w:rPr>
            </w:r>
            <w:r w:rsidRPr="00AF7506">
              <w:rPr>
                <w:noProof/>
                <w:webHidden/>
                <w:sz w:val="20"/>
              </w:rPr>
              <w:fldChar w:fldCharType="separate"/>
            </w:r>
            <w:r w:rsidRPr="00AF7506">
              <w:rPr>
                <w:noProof/>
                <w:webHidden/>
                <w:sz w:val="20"/>
              </w:rPr>
              <w:t>12</w:t>
            </w:r>
            <w:r w:rsidRPr="00AF7506">
              <w:rPr>
                <w:noProof/>
                <w:webHidden/>
                <w:sz w:val="20"/>
              </w:rPr>
              <w:fldChar w:fldCharType="end"/>
            </w:r>
          </w:hyperlink>
        </w:p>
        <w:p w:rsidR="00AF7506" w:rsidRPr="00AF7506" w:rsidRDefault="00AF7506">
          <w:pPr>
            <w:pStyle w:val="Sumrio2"/>
            <w:rPr>
              <w:rFonts w:asciiTheme="minorHAnsi" w:eastAsiaTheme="minorEastAsia" w:hAnsiTheme="minorHAnsi" w:cstheme="minorBidi"/>
              <w:noProof/>
              <w:sz w:val="20"/>
            </w:rPr>
          </w:pPr>
          <w:hyperlink w:anchor="_Toc495911689" w:history="1">
            <w:r w:rsidRPr="00AF7506">
              <w:rPr>
                <w:rStyle w:val="Hyperlink"/>
                <w:noProof/>
                <w:sz w:val="20"/>
              </w:rPr>
              <w:t>1.2.5. Substrato</w:t>
            </w:r>
            <w:r w:rsidRPr="00AF7506">
              <w:rPr>
                <w:noProof/>
                <w:webHidden/>
                <w:sz w:val="20"/>
              </w:rPr>
              <w:tab/>
            </w:r>
            <w:r w:rsidRPr="00AF7506">
              <w:rPr>
                <w:noProof/>
                <w:webHidden/>
                <w:sz w:val="20"/>
              </w:rPr>
              <w:fldChar w:fldCharType="begin"/>
            </w:r>
            <w:r w:rsidRPr="00AF7506">
              <w:rPr>
                <w:noProof/>
                <w:webHidden/>
                <w:sz w:val="20"/>
              </w:rPr>
              <w:instrText xml:space="preserve"> PAGEREF _Toc495911689 \h </w:instrText>
            </w:r>
            <w:r w:rsidRPr="00AF7506">
              <w:rPr>
                <w:noProof/>
                <w:webHidden/>
                <w:sz w:val="20"/>
              </w:rPr>
            </w:r>
            <w:r w:rsidRPr="00AF7506">
              <w:rPr>
                <w:noProof/>
                <w:webHidden/>
                <w:sz w:val="20"/>
              </w:rPr>
              <w:fldChar w:fldCharType="separate"/>
            </w:r>
            <w:r w:rsidRPr="00AF7506">
              <w:rPr>
                <w:noProof/>
                <w:webHidden/>
                <w:sz w:val="20"/>
              </w:rPr>
              <w:t>13</w:t>
            </w:r>
            <w:r w:rsidRPr="00AF7506">
              <w:rPr>
                <w:noProof/>
                <w:webHidden/>
                <w:sz w:val="20"/>
              </w:rPr>
              <w:fldChar w:fldCharType="end"/>
            </w:r>
          </w:hyperlink>
        </w:p>
        <w:p w:rsidR="00AF7506" w:rsidRPr="00AF7506" w:rsidRDefault="00AF7506">
          <w:pPr>
            <w:pStyle w:val="Sumrio2"/>
            <w:rPr>
              <w:rFonts w:asciiTheme="minorHAnsi" w:eastAsiaTheme="minorEastAsia" w:hAnsiTheme="minorHAnsi" w:cstheme="minorBidi"/>
              <w:noProof/>
              <w:sz w:val="20"/>
            </w:rPr>
          </w:pPr>
          <w:hyperlink w:anchor="_Toc495911690" w:history="1">
            <w:r w:rsidRPr="00AF7506">
              <w:rPr>
                <w:rStyle w:val="Hyperlink"/>
                <w:noProof/>
                <w:sz w:val="20"/>
              </w:rPr>
              <w:t>1.2.6. Fornecimento de mudas</w:t>
            </w:r>
            <w:r w:rsidRPr="00AF7506">
              <w:rPr>
                <w:noProof/>
                <w:webHidden/>
                <w:sz w:val="20"/>
              </w:rPr>
              <w:tab/>
            </w:r>
            <w:r w:rsidRPr="00AF7506">
              <w:rPr>
                <w:noProof/>
                <w:webHidden/>
                <w:sz w:val="20"/>
              </w:rPr>
              <w:fldChar w:fldCharType="begin"/>
            </w:r>
            <w:r w:rsidRPr="00AF7506">
              <w:rPr>
                <w:noProof/>
                <w:webHidden/>
                <w:sz w:val="20"/>
              </w:rPr>
              <w:instrText xml:space="preserve"> PAGEREF _Toc495911690 \h </w:instrText>
            </w:r>
            <w:r w:rsidRPr="00AF7506">
              <w:rPr>
                <w:noProof/>
                <w:webHidden/>
                <w:sz w:val="20"/>
              </w:rPr>
            </w:r>
            <w:r w:rsidRPr="00AF7506">
              <w:rPr>
                <w:noProof/>
                <w:webHidden/>
                <w:sz w:val="20"/>
              </w:rPr>
              <w:fldChar w:fldCharType="separate"/>
            </w:r>
            <w:r w:rsidRPr="00AF7506">
              <w:rPr>
                <w:noProof/>
                <w:webHidden/>
                <w:sz w:val="20"/>
              </w:rPr>
              <w:t>13</w:t>
            </w:r>
            <w:r w:rsidRPr="00AF7506">
              <w:rPr>
                <w:noProof/>
                <w:webHidden/>
                <w:sz w:val="20"/>
              </w:rPr>
              <w:fldChar w:fldCharType="end"/>
            </w:r>
          </w:hyperlink>
        </w:p>
        <w:p w:rsidR="00AF7506" w:rsidRPr="00AF7506" w:rsidRDefault="00AF7506">
          <w:pPr>
            <w:pStyle w:val="Sumrio2"/>
            <w:rPr>
              <w:rFonts w:asciiTheme="minorHAnsi" w:eastAsiaTheme="minorEastAsia" w:hAnsiTheme="minorHAnsi" w:cstheme="minorBidi"/>
              <w:noProof/>
              <w:sz w:val="20"/>
            </w:rPr>
          </w:pPr>
          <w:hyperlink w:anchor="_Toc495911691" w:history="1">
            <w:r w:rsidRPr="00AF7506">
              <w:rPr>
                <w:rStyle w:val="Hyperlink"/>
                <w:noProof/>
                <w:sz w:val="20"/>
              </w:rPr>
              <w:t>1.3.</w:t>
            </w:r>
            <w:r w:rsidRPr="00AF7506">
              <w:rPr>
                <w:rFonts w:asciiTheme="minorHAnsi" w:eastAsiaTheme="minorEastAsia" w:hAnsiTheme="minorHAnsi" w:cstheme="minorBidi"/>
                <w:noProof/>
                <w:sz w:val="20"/>
              </w:rPr>
              <w:tab/>
            </w:r>
            <w:r w:rsidRPr="00AF7506">
              <w:rPr>
                <w:rStyle w:val="Hyperlink"/>
                <w:noProof/>
                <w:sz w:val="20"/>
              </w:rPr>
              <w:t>SERVIÇOS COMPLEMENTARES</w:t>
            </w:r>
            <w:r w:rsidRPr="00AF7506">
              <w:rPr>
                <w:noProof/>
                <w:webHidden/>
                <w:sz w:val="20"/>
              </w:rPr>
              <w:tab/>
            </w:r>
            <w:r w:rsidRPr="00AF7506">
              <w:rPr>
                <w:noProof/>
                <w:webHidden/>
                <w:sz w:val="20"/>
              </w:rPr>
              <w:fldChar w:fldCharType="begin"/>
            </w:r>
            <w:r w:rsidRPr="00AF7506">
              <w:rPr>
                <w:noProof/>
                <w:webHidden/>
                <w:sz w:val="20"/>
              </w:rPr>
              <w:instrText xml:space="preserve"> PAGEREF _Toc495911691 \h </w:instrText>
            </w:r>
            <w:r w:rsidRPr="00AF7506">
              <w:rPr>
                <w:noProof/>
                <w:webHidden/>
                <w:sz w:val="20"/>
              </w:rPr>
            </w:r>
            <w:r w:rsidRPr="00AF7506">
              <w:rPr>
                <w:noProof/>
                <w:webHidden/>
                <w:sz w:val="20"/>
              </w:rPr>
              <w:fldChar w:fldCharType="separate"/>
            </w:r>
            <w:r w:rsidRPr="00AF7506">
              <w:rPr>
                <w:noProof/>
                <w:webHidden/>
                <w:sz w:val="20"/>
              </w:rPr>
              <w:t>13</w:t>
            </w:r>
            <w:r w:rsidRPr="00AF7506">
              <w:rPr>
                <w:noProof/>
                <w:webHidden/>
                <w:sz w:val="20"/>
              </w:rPr>
              <w:fldChar w:fldCharType="end"/>
            </w:r>
          </w:hyperlink>
        </w:p>
        <w:p w:rsidR="00AF7506" w:rsidRPr="00AF7506" w:rsidRDefault="00AF7506">
          <w:pPr>
            <w:pStyle w:val="Sumrio2"/>
            <w:rPr>
              <w:rFonts w:asciiTheme="minorHAnsi" w:eastAsiaTheme="minorEastAsia" w:hAnsiTheme="minorHAnsi" w:cstheme="minorBidi"/>
              <w:noProof/>
              <w:sz w:val="20"/>
            </w:rPr>
          </w:pPr>
          <w:hyperlink w:anchor="_Toc495911692" w:history="1">
            <w:r w:rsidRPr="00AF7506">
              <w:rPr>
                <w:rStyle w:val="Hyperlink"/>
                <w:noProof/>
                <w:sz w:val="20"/>
              </w:rPr>
              <w:t>1.3.1. Pós-plantio</w:t>
            </w:r>
            <w:r w:rsidRPr="00AF7506">
              <w:rPr>
                <w:noProof/>
                <w:webHidden/>
                <w:sz w:val="20"/>
              </w:rPr>
              <w:tab/>
            </w:r>
            <w:r w:rsidRPr="00AF7506">
              <w:rPr>
                <w:noProof/>
                <w:webHidden/>
                <w:sz w:val="20"/>
              </w:rPr>
              <w:fldChar w:fldCharType="begin"/>
            </w:r>
            <w:r w:rsidRPr="00AF7506">
              <w:rPr>
                <w:noProof/>
                <w:webHidden/>
                <w:sz w:val="20"/>
              </w:rPr>
              <w:instrText xml:space="preserve"> PAGEREF _Toc495911692 \h </w:instrText>
            </w:r>
            <w:r w:rsidRPr="00AF7506">
              <w:rPr>
                <w:noProof/>
                <w:webHidden/>
                <w:sz w:val="20"/>
              </w:rPr>
            </w:r>
            <w:r w:rsidRPr="00AF7506">
              <w:rPr>
                <w:noProof/>
                <w:webHidden/>
                <w:sz w:val="20"/>
              </w:rPr>
              <w:fldChar w:fldCharType="separate"/>
            </w:r>
            <w:r w:rsidRPr="00AF7506">
              <w:rPr>
                <w:noProof/>
                <w:webHidden/>
                <w:sz w:val="20"/>
              </w:rPr>
              <w:t>13</w:t>
            </w:r>
            <w:r w:rsidRPr="00AF7506">
              <w:rPr>
                <w:noProof/>
                <w:webHidden/>
                <w:sz w:val="20"/>
              </w:rPr>
              <w:fldChar w:fldCharType="end"/>
            </w:r>
          </w:hyperlink>
        </w:p>
        <w:p w:rsidR="00AF7506" w:rsidRPr="00AF7506" w:rsidRDefault="00AF7506">
          <w:pPr>
            <w:pStyle w:val="Sumrio2"/>
            <w:rPr>
              <w:rFonts w:asciiTheme="minorHAnsi" w:eastAsiaTheme="minorEastAsia" w:hAnsiTheme="minorHAnsi" w:cstheme="minorBidi"/>
              <w:noProof/>
              <w:sz w:val="20"/>
            </w:rPr>
          </w:pPr>
          <w:hyperlink w:anchor="_Toc495911693" w:history="1">
            <w:r w:rsidRPr="00AF7506">
              <w:rPr>
                <w:rStyle w:val="Hyperlink"/>
                <w:noProof/>
                <w:sz w:val="20"/>
              </w:rPr>
              <w:t>1.3.2. Adubação</w:t>
            </w:r>
            <w:r w:rsidRPr="00AF7506">
              <w:rPr>
                <w:noProof/>
                <w:webHidden/>
                <w:sz w:val="20"/>
              </w:rPr>
              <w:tab/>
            </w:r>
            <w:r w:rsidRPr="00AF7506">
              <w:rPr>
                <w:noProof/>
                <w:webHidden/>
                <w:sz w:val="20"/>
              </w:rPr>
              <w:fldChar w:fldCharType="begin"/>
            </w:r>
            <w:r w:rsidRPr="00AF7506">
              <w:rPr>
                <w:noProof/>
                <w:webHidden/>
                <w:sz w:val="20"/>
              </w:rPr>
              <w:instrText xml:space="preserve"> PAGEREF _Toc495911693 \h </w:instrText>
            </w:r>
            <w:r w:rsidRPr="00AF7506">
              <w:rPr>
                <w:noProof/>
                <w:webHidden/>
                <w:sz w:val="20"/>
              </w:rPr>
            </w:r>
            <w:r w:rsidRPr="00AF7506">
              <w:rPr>
                <w:noProof/>
                <w:webHidden/>
                <w:sz w:val="20"/>
              </w:rPr>
              <w:fldChar w:fldCharType="separate"/>
            </w:r>
            <w:r w:rsidRPr="00AF7506">
              <w:rPr>
                <w:noProof/>
                <w:webHidden/>
                <w:sz w:val="20"/>
              </w:rPr>
              <w:t>13</w:t>
            </w:r>
            <w:r w:rsidRPr="00AF7506">
              <w:rPr>
                <w:noProof/>
                <w:webHidden/>
                <w:sz w:val="20"/>
              </w:rPr>
              <w:fldChar w:fldCharType="end"/>
            </w:r>
          </w:hyperlink>
        </w:p>
        <w:p w:rsidR="00AF7506" w:rsidRPr="00AF7506" w:rsidRDefault="00AF7506">
          <w:pPr>
            <w:pStyle w:val="Sumrio2"/>
            <w:rPr>
              <w:rFonts w:asciiTheme="minorHAnsi" w:eastAsiaTheme="minorEastAsia" w:hAnsiTheme="minorHAnsi" w:cstheme="minorBidi"/>
              <w:noProof/>
              <w:sz w:val="20"/>
            </w:rPr>
          </w:pPr>
          <w:hyperlink w:anchor="_Toc495911694" w:history="1">
            <w:r w:rsidRPr="00AF7506">
              <w:rPr>
                <w:rStyle w:val="Hyperlink"/>
                <w:noProof/>
                <w:sz w:val="20"/>
              </w:rPr>
              <w:t>1.3.3. Irrigação</w:t>
            </w:r>
            <w:r w:rsidRPr="00AF7506">
              <w:rPr>
                <w:noProof/>
                <w:webHidden/>
                <w:sz w:val="20"/>
              </w:rPr>
              <w:tab/>
            </w:r>
            <w:r w:rsidRPr="00AF7506">
              <w:rPr>
                <w:noProof/>
                <w:webHidden/>
                <w:sz w:val="20"/>
              </w:rPr>
              <w:fldChar w:fldCharType="begin"/>
            </w:r>
            <w:r w:rsidRPr="00AF7506">
              <w:rPr>
                <w:noProof/>
                <w:webHidden/>
                <w:sz w:val="20"/>
              </w:rPr>
              <w:instrText xml:space="preserve"> PAGEREF _Toc495911694 \h </w:instrText>
            </w:r>
            <w:r w:rsidRPr="00AF7506">
              <w:rPr>
                <w:noProof/>
                <w:webHidden/>
                <w:sz w:val="20"/>
              </w:rPr>
            </w:r>
            <w:r w:rsidRPr="00AF7506">
              <w:rPr>
                <w:noProof/>
                <w:webHidden/>
                <w:sz w:val="20"/>
              </w:rPr>
              <w:fldChar w:fldCharType="separate"/>
            </w:r>
            <w:r w:rsidRPr="00AF7506">
              <w:rPr>
                <w:noProof/>
                <w:webHidden/>
                <w:sz w:val="20"/>
              </w:rPr>
              <w:t>14</w:t>
            </w:r>
            <w:r w:rsidRPr="00AF7506">
              <w:rPr>
                <w:noProof/>
                <w:webHidden/>
                <w:sz w:val="20"/>
              </w:rPr>
              <w:fldChar w:fldCharType="end"/>
            </w:r>
          </w:hyperlink>
        </w:p>
        <w:p w:rsidR="00AF7506" w:rsidRPr="00AF7506" w:rsidRDefault="00AF7506">
          <w:pPr>
            <w:pStyle w:val="Sumrio2"/>
            <w:rPr>
              <w:rFonts w:asciiTheme="minorHAnsi" w:eastAsiaTheme="minorEastAsia" w:hAnsiTheme="minorHAnsi" w:cstheme="minorBidi"/>
              <w:noProof/>
              <w:sz w:val="20"/>
            </w:rPr>
          </w:pPr>
          <w:hyperlink w:anchor="_Toc495911695" w:history="1">
            <w:r w:rsidRPr="00AF7506">
              <w:rPr>
                <w:rStyle w:val="Hyperlink"/>
                <w:noProof/>
                <w:sz w:val="20"/>
              </w:rPr>
              <w:t>1.3.4. Tutores</w:t>
            </w:r>
            <w:r w:rsidRPr="00AF7506">
              <w:rPr>
                <w:noProof/>
                <w:webHidden/>
                <w:sz w:val="20"/>
              </w:rPr>
              <w:tab/>
            </w:r>
            <w:r w:rsidRPr="00AF7506">
              <w:rPr>
                <w:noProof/>
                <w:webHidden/>
                <w:sz w:val="20"/>
              </w:rPr>
              <w:fldChar w:fldCharType="begin"/>
            </w:r>
            <w:r w:rsidRPr="00AF7506">
              <w:rPr>
                <w:noProof/>
                <w:webHidden/>
                <w:sz w:val="20"/>
              </w:rPr>
              <w:instrText xml:space="preserve"> PAGEREF _Toc495911695 \h </w:instrText>
            </w:r>
            <w:r w:rsidRPr="00AF7506">
              <w:rPr>
                <w:noProof/>
                <w:webHidden/>
                <w:sz w:val="20"/>
              </w:rPr>
            </w:r>
            <w:r w:rsidRPr="00AF7506">
              <w:rPr>
                <w:noProof/>
                <w:webHidden/>
                <w:sz w:val="20"/>
              </w:rPr>
              <w:fldChar w:fldCharType="separate"/>
            </w:r>
            <w:r w:rsidRPr="00AF7506">
              <w:rPr>
                <w:noProof/>
                <w:webHidden/>
                <w:sz w:val="20"/>
              </w:rPr>
              <w:t>14</w:t>
            </w:r>
            <w:r w:rsidRPr="00AF7506">
              <w:rPr>
                <w:noProof/>
                <w:webHidden/>
                <w:sz w:val="20"/>
              </w:rPr>
              <w:fldChar w:fldCharType="end"/>
            </w:r>
          </w:hyperlink>
        </w:p>
        <w:p w:rsidR="00AF7506" w:rsidRPr="00AF7506" w:rsidRDefault="00AF7506">
          <w:pPr>
            <w:pStyle w:val="Sumrio2"/>
            <w:rPr>
              <w:rFonts w:asciiTheme="minorHAnsi" w:eastAsiaTheme="minorEastAsia" w:hAnsiTheme="minorHAnsi" w:cstheme="minorBidi"/>
              <w:noProof/>
              <w:sz w:val="20"/>
            </w:rPr>
          </w:pPr>
          <w:hyperlink w:anchor="_Toc495911696" w:history="1">
            <w:r w:rsidRPr="00AF7506">
              <w:rPr>
                <w:rStyle w:val="Hyperlink"/>
                <w:noProof/>
                <w:sz w:val="20"/>
              </w:rPr>
              <w:t>1.4.</w:t>
            </w:r>
            <w:r w:rsidRPr="00AF7506">
              <w:rPr>
                <w:rFonts w:asciiTheme="minorHAnsi" w:eastAsiaTheme="minorEastAsia" w:hAnsiTheme="minorHAnsi" w:cstheme="minorBidi"/>
                <w:noProof/>
                <w:sz w:val="20"/>
              </w:rPr>
              <w:tab/>
            </w:r>
            <w:r w:rsidRPr="00AF7506">
              <w:rPr>
                <w:rStyle w:val="Hyperlink"/>
                <w:noProof/>
                <w:sz w:val="20"/>
              </w:rPr>
              <w:t>MANUTENÇÃO</w:t>
            </w:r>
            <w:r w:rsidRPr="00AF7506">
              <w:rPr>
                <w:noProof/>
                <w:webHidden/>
                <w:sz w:val="20"/>
              </w:rPr>
              <w:tab/>
            </w:r>
            <w:r w:rsidRPr="00AF7506">
              <w:rPr>
                <w:noProof/>
                <w:webHidden/>
                <w:sz w:val="20"/>
              </w:rPr>
              <w:fldChar w:fldCharType="begin"/>
            </w:r>
            <w:r w:rsidRPr="00AF7506">
              <w:rPr>
                <w:noProof/>
                <w:webHidden/>
                <w:sz w:val="20"/>
              </w:rPr>
              <w:instrText xml:space="preserve"> PAGEREF _Toc495911696 \h </w:instrText>
            </w:r>
            <w:r w:rsidRPr="00AF7506">
              <w:rPr>
                <w:noProof/>
                <w:webHidden/>
                <w:sz w:val="20"/>
              </w:rPr>
            </w:r>
            <w:r w:rsidRPr="00AF7506">
              <w:rPr>
                <w:noProof/>
                <w:webHidden/>
                <w:sz w:val="20"/>
              </w:rPr>
              <w:fldChar w:fldCharType="separate"/>
            </w:r>
            <w:r w:rsidRPr="00AF7506">
              <w:rPr>
                <w:noProof/>
                <w:webHidden/>
                <w:sz w:val="20"/>
              </w:rPr>
              <w:t>14</w:t>
            </w:r>
            <w:r w:rsidRPr="00AF7506">
              <w:rPr>
                <w:noProof/>
                <w:webHidden/>
                <w:sz w:val="20"/>
              </w:rPr>
              <w:fldChar w:fldCharType="end"/>
            </w:r>
          </w:hyperlink>
        </w:p>
        <w:p w:rsidR="00AF7506" w:rsidRPr="00AF7506" w:rsidRDefault="00AF7506">
          <w:pPr>
            <w:pStyle w:val="Sumrio2"/>
            <w:rPr>
              <w:rFonts w:asciiTheme="minorHAnsi" w:eastAsiaTheme="minorEastAsia" w:hAnsiTheme="minorHAnsi" w:cstheme="minorBidi"/>
              <w:noProof/>
              <w:sz w:val="20"/>
            </w:rPr>
          </w:pPr>
          <w:hyperlink w:anchor="_Toc495911697" w:history="1">
            <w:r w:rsidRPr="00AF7506">
              <w:rPr>
                <w:rStyle w:val="Hyperlink"/>
                <w:noProof/>
                <w:sz w:val="20"/>
              </w:rPr>
              <w:t>1.4.1. Irrigação</w:t>
            </w:r>
            <w:r w:rsidRPr="00AF7506">
              <w:rPr>
                <w:noProof/>
                <w:webHidden/>
                <w:sz w:val="20"/>
              </w:rPr>
              <w:tab/>
            </w:r>
            <w:r w:rsidRPr="00AF7506">
              <w:rPr>
                <w:noProof/>
                <w:webHidden/>
                <w:sz w:val="20"/>
              </w:rPr>
              <w:fldChar w:fldCharType="begin"/>
            </w:r>
            <w:r w:rsidRPr="00AF7506">
              <w:rPr>
                <w:noProof/>
                <w:webHidden/>
                <w:sz w:val="20"/>
              </w:rPr>
              <w:instrText xml:space="preserve"> PAGEREF _Toc495911697 \h </w:instrText>
            </w:r>
            <w:r w:rsidRPr="00AF7506">
              <w:rPr>
                <w:noProof/>
                <w:webHidden/>
                <w:sz w:val="20"/>
              </w:rPr>
            </w:r>
            <w:r w:rsidRPr="00AF7506">
              <w:rPr>
                <w:noProof/>
                <w:webHidden/>
                <w:sz w:val="20"/>
              </w:rPr>
              <w:fldChar w:fldCharType="separate"/>
            </w:r>
            <w:r w:rsidRPr="00AF7506">
              <w:rPr>
                <w:noProof/>
                <w:webHidden/>
                <w:sz w:val="20"/>
              </w:rPr>
              <w:t>15</w:t>
            </w:r>
            <w:r w:rsidRPr="00AF7506">
              <w:rPr>
                <w:noProof/>
                <w:webHidden/>
                <w:sz w:val="20"/>
              </w:rPr>
              <w:fldChar w:fldCharType="end"/>
            </w:r>
          </w:hyperlink>
        </w:p>
        <w:p w:rsidR="00AF7506" w:rsidRPr="00AF7506" w:rsidRDefault="00AF7506">
          <w:pPr>
            <w:pStyle w:val="Sumrio2"/>
            <w:rPr>
              <w:rFonts w:asciiTheme="minorHAnsi" w:eastAsiaTheme="minorEastAsia" w:hAnsiTheme="minorHAnsi" w:cstheme="minorBidi"/>
              <w:noProof/>
              <w:sz w:val="20"/>
            </w:rPr>
          </w:pPr>
          <w:hyperlink w:anchor="_Toc495911698" w:history="1">
            <w:r w:rsidRPr="00AF7506">
              <w:rPr>
                <w:rStyle w:val="Hyperlink"/>
                <w:noProof/>
                <w:sz w:val="20"/>
              </w:rPr>
              <w:t>1.4.2. Adubação</w:t>
            </w:r>
            <w:r w:rsidRPr="00AF7506">
              <w:rPr>
                <w:noProof/>
                <w:webHidden/>
                <w:sz w:val="20"/>
              </w:rPr>
              <w:tab/>
            </w:r>
            <w:r w:rsidRPr="00AF7506">
              <w:rPr>
                <w:noProof/>
                <w:webHidden/>
                <w:sz w:val="20"/>
              </w:rPr>
              <w:fldChar w:fldCharType="begin"/>
            </w:r>
            <w:r w:rsidRPr="00AF7506">
              <w:rPr>
                <w:noProof/>
                <w:webHidden/>
                <w:sz w:val="20"/>
              </w:rPr>
              <w:instrText xml:space="preserve"> PAGEREF _Toc495911698 \h </w:instrText>
            </w:r>
            <w:r w:rsidRPr="00AF7506">
              <w:rPr>
                <w:noProof/>
                <w:webHidden/>
                <w:sz w:val="20"/>
              </w:rPr>
            </w:r>
            <w:r w:rsidRPr="00AF7506">
              <w:rPr>
                <w:noProof/>
                <w:webHidden/>
                <w:sz w:val="20"/>
              </w:rPr>
              <w:fldChar w:fldCharType="separate"/>
            </w:r>
            <w:r w:rsidRPr="00AF7506">
              <w:rPr>
                <w:noProof/>
                <w:webHidden/>
                <w:sz w:val="20"/>
              </w:rPr>
              <w:t>15</w:t>
            </w:r>
            <w:r w:rsidRPr="00AF7506">
              <w:rPr>
                <w:noProof/>
                <w:webHidden/>
                <w:sz w:val="20"/>
              </w:rPr>
              <w:fldChar w:fldCharType="end"/>
            </w:r>
          </w:hyperlink>
        </w:p>
        <w:p w:rsidR="00AF7506" w:rsidRPr="00AF7506" w:rsidRDefault="00AF7506">
          <w:pPr>
            <w:pStyle w:val="Sumrio2"/>
            <w:rPr>
              <w:rFonts w:asciiTheme="minorHAnsi" w:eastAsiaTheme="minorEastAsia" w:hAnsiTheme="minorHAnsi" w:cstheme="minorBidi"/>
              <w:noProof/>
              <w:sz w:val="20"/>
            </w:rPr>
          </w:pPr>
          <w:hyperlink w:anchor="_Toc495911699" w:history="1">
            <w:r w:rsidRPr="00AF7506">
              <w:rPr>
                <w:rStyle w:val="Hyperlink"/>
                <w:noProof/>
                <w:sz w:val="20"/>
              </w:rPr>
              <w:t>1.4.3. Poda</w:t>
            </w:r>
            <w:r w:rsidRPr="00AF7506">
              <w:rPr>
                <w:noProof/>
                <w:webHidden/>
                <w:sz w:val="20"/>
              </w:rPr>
              <w:tab/>
            </w:r>
            <w:r w:rsidRPr="00AF7506">
              <w:rPr>
                <w:noProof/>
                <w:webHidden/>
                <w:sz w:val="20"/>
              </w:rPr>
              <w:fldChar w:fldCharType="begin"/>
            </w:r>
            <w:r w:rsidRPr="00AF7506">
              <w:rPr>
                <w:noProof/>
                <w:webHidden/>
                <w:sz w:val="20"/>
              </w:rPr>
              <w:instrText xml:space="preserve"> PAGEREF _Toc495911699 \h </w:instrText>
            </w:r>
            <w:r w:rsidRPr="00AF7506">
              <w:rPr>
                <w:noProof/>
                <w:webHidden/>
                <w:sz w:val="20"/>
              </w:rPr>
            </w:r>
            <w:r w:rsidRPr="00AF7506">
              <w:rPr>
                <w:noProof/>
                <w:webHidden/>
                <w:sz w:val="20"/>
              </w:rPr>
              <w:fldChar w:fldCharType="separate"/>
            </w:r>
            <w:r w:rsidRPr="00AF7506">
              <w:rPr>
                <w:noProof/>
                <w:webHidden/>
                <w:sz w:val="20"/>
              </w:rPr>
              <w:t>15</w:t>
            </w:r>
            <w:r w:rsidRPr="00AF7506">
              <w:rPr>
                <w:noProof/>
                <w:webHidden/>
                <w:sz w:val="20"/>
              </w:rPr>
              <w:fldChar w:fldCharType="end"/>
            </w:r>
          </w:hyperlink>
        </w:p>
        <w:p w:rsidR="00AF7506" w:rsidRPr="00AF7506" w:rsidRDefault="00AF7506">
          <w:pPr>
            <w:pStyle w:val="Sumrio2"/>
            <w:rPr>
              <w:rFonts w:asciiTheme="minorHAnsi" w:eastAsiaTheme="minorEastAsia" w:hAnsiTheme="minorHAnsi" w:cstheme="minorBidi"/>
              <w:noProof/>
              <w:sz w:val="20"/>
            </w:rPr>
          </w:pPr>
          <w:hyperlink w:anchor="_Toc495911700" w:history="1">
            <w:r w:rsidRPr="00AF7506">
              <w:rPr>
                <w:rStyle w:val="Hyperlink"/>
                <w:noProof/>
                <w:sz w:val="20"/>
              </w:rPr>
              <w:t>1.4.4. Tratamento fitossanitário</w:t>
            </w:r>
            <w:r w:rsidRPr="00AF7506">
              <w:rPr>
                <w:noProof/>
                <w:webHidden/>
                <w:sz w:val="20"/>
              </w:rPr>
              <w:tab/>
            </w:r>
            <w:r w:rsidRPr="00AF7506">
              <w:rPr>
                <w:noProof/>
                <w:webHidden/>
                <w:sz w:val="20"/>
              </w:rPr>
              <w:fldChar w:fldCharType="begin"/>
            </w:r>
            <w:r w:rsidRPr="00AF7506">
              <w:rPr>
                <w:noProof/>
                <w:webHidden/>
                <w:sz w:val="20"/>
              </w:rPr>
              <w:instrText xml:space="preserve"> PAGEREF _Toc495911700 \h </w:instrText>
            </w:r>
            <w:r w:rsidRPr="00AF7506">
              <w:rPr>
                <w:noProof/>
                <w:webHidden/>
                <w:sz w:val="20"/>
              </w:rPr>
            </w:r>
            <w:r w:rsidRPr="00AF7506">
              <w:rPr>
                <w:noProof/>
                <w:webHidden/>
                <w:sz w:val="20"/>
              </w:rPr>
              <w:fldChar w:fldCharType="separate"/>
            </w:r>
            <w:r w:rsidRPr="00AF7506">
              <w:rPr>
                <w:noProof/>
                <w:webHidden/>
                <w:sz w:val="20"/>
              </w:rPr>
              <w:t>16</w:t>
            </w:r>
            <w:r w:rsidRPr="00AF7506">
              <w:rPr>
                <w:noProof/>
                <w:webHidden/>
                <w:sz w:val="20"/>
              </w:rPr>
              <w:fldChar w:fldCharType="end"/>
            </w:r>
          </w:hyperlink>
        </w:p>
        <w:p w:rsidR="00AF7506" w:rsidRPr="00AF7506" w:rsidRDefault="00AF7506">
          <w:pPr>
            <w:pStyle w:val="Sumrio2"/>
            <w:rPr>
              <w:rFonts w:asciiTheme="minorHAnsi" w:eastAsiaTheme="minorEastAsia" w:hAnsiTheme="minorHAnsi" w:cstheme="minorBidi"/>
              <w:noProof/>
              <w:sz w:val="20"/>
            </w:rPr>
          </w:pPr>
          <w:hyperlink w:anchor="_Toc495911701" w:history="1">
            <w:r w:rsidRPr="00AF7506">
              <w:rPr>
                <w:rStyle w:val="Hyperlink"/>
                <w:noProof/>
                <w:sz w:val="20"/>
              </w:rPr>
              <w:t>1.4.5. Replantio</w:t>
            </w:r>
            <w:r w:rsidRPr="00AF7506">
              <w:rPr>
                <w:noProof/>
                <w:webHidden/>
                <w:sz w:val="20"/>
              </w:rPr>
              <w:tab/>
            </w:r>
            <w:r w:rsidRPr="00AF7506">
              <w:rPr>
                <w:noProof/>
                <w:webHidden/>
                <w:sz w:val="20"/>
              </w:rPr>
              <w:fldChar w:fldCharType="begin"/>
            </w:r>
            <w:r w:rsidRPr="00AF7506">
              <w:rPr>
                <w:noProof/>
                <w:webHidden/>
                <w:sz w:val="20"/>
              </w:rPr>
              <w:instrText xml:space="preserve"> PAGEREF _Toc495911701 \h </w:instrText>
            </w:r>
            <w:r w:rsidRPr="00AF7506">
              <w:rPr>
                <w:noProof/>
                <w:webHidden/>
                <w:sz w:val="20"/>
              </w:rPr>
            </w:r>
            <w:r w:rsidRPr="00AF7506">
              <w:rPr>
                <w:noProof/>
                <w:webHidden/>
                <w:sz w:val="20"/>
              </w:rPr>
              <w:fldChar w:fldCharType="separate"/>
            </w:r>
            <w:r w:rsidRPr="00AF7506">
              <w:rPr>
                <w:noProof/>
                <w:webHidden/>
                <w:sz w:val="20"/>
              </w:rPr>
              <w:t>17</w:t>
            </w:r>
            <w:r w:rsidRPr="00AF7506">
              <w:rPr>
                <w:noProof/>
                <w:webHidden/>
                <w:sz w:val="20"/>
              </w:rPr>
              <w:fldChar w:fldCharType="end"/>
            </w:r>
          </w:hyperlink>
        </w:p>
        <w:p w:rsidR="00AF7506" w:rsidRPr="00AF7506" w:rsidRDefault="00AF7506">
          <w:pPr>
            <w:pStyle w:val="Sumrio1"/>
            <w:rPr>
              <w:rFonts w:asciiTheme="minorHAnsi" w:eastAsiaTheme="minorEastAsia" w:hAnsiTheme="minorHAnsi" w:cstheme="minorBidi"/>
              <w:b w:val="0"/>
              <w:bCs w:val="0"/>
              <w:sz w:val="20"/>
            </w:rPr>
          </w:pPr>
          <w:hyperlink w:anchor="_Toc495911702" w:history="1">
            <w:r w:rsidRPr="00AF7506">
              <w:rPr>
                <w:rStyle w:val="Hyperlink"/>
                <w:sz w:val="20"/>
              </w:rPr>
              <w:t>2. RECOMENDAÇÕES GERAIS</w:t>
            </w:r>
            <w:r w:rsidRPr="00AF7506">
              <w:rPr>
                <w:webHidden/>
                <w:sz w:val="20"/>
              </w:rPr>
              <w:tab/>
            </w:r>
            <w:r w:rsidRPr="00AF7506">
              <w:rPr>
                <w:webHidden/>
                <w:sz w:val="20"/>
              </w:rPr>
              <w:fldChar w:fldCharType="begin"/>
            </w:r>
            <w:r w:rsidRPr="00AF7506">
              <w:rPr>
                <w:webHidden/>
                <w:sz w:val="20"/>
              </w:rPr>
              <w:instrText xml:space="preserve"> PAGEREF _Toc495911702 \h </w:instrText>
            </w:r>
            <w:r w:rsidRPr="00AF7506">
              <w:rPr>
                <w:webHidden/>
                <w:sz w:val="20"/>
              </w:rPr>
            </w:r>
            <w:r w:rsidRPr="00AF7506">
              <w:rPr>
                <w:webHidden/>
                <w:sz w:val="20"/>
              </w:rPr>
              <w:fldChar w:fldCharType="separate"/>
            </w:r>
            <w:r w:rsidRPr="00AF7506">
              <w:rPr>
                <w:webHidden/>
                <w:sz w:val="20"/>
              </w:rPr>
              <w:t>17</w:t>
            </w:r>
            <w:r w:rsidRPr="00AF7506">
              <w:rPr>
                <w:webHidden/>
                <w:sz w:val="20"/>
              </w:rPr>
              <w:fldChar w:fldCharType="end"/>
            </w:r>
          </w:hyperlink>
        </w:p>
        <w:p w:rsidR="00AF7506" w:rsidRPr="00AF7506" w:rsidRDefault="00AF7506">
          <w:pPr>
            <w:pStyle w:val="Sumrio1"/>
            <w:rPr>
              <w:rFonts w:asciiTheme="minorHAnsi" w:eastAsiaTheme="minorEastAsia" w:hAnsiTheme="minorHAnsi" w:cstheme="minorBidi"/>
              <w:b w:val="0"/>
              <w:bCs w:val="0"/>
              <w:sz w:val="20"/>
            </w:rPr>
          </w:pPr>
          <w:hyperlink w:anchor="_Toc495911703" w:history="1">
            <w:r w:rsidRPr="00AF7506">
              <w:rPr>
                <w:rStyle w:val="Hyperlink"/>
                <w:sz w:val="20"/>
              </w:rPr>
              <w:t>3. VEGETAÇÃO PROPOSTA</w:t>
            </w:r>
            <w:r w:rsidRPr="00AF7506">
              <w:rPr>
                <w:webHidden/>
                <w:sz w:val="20"/>
              </w:rPr>
              <w:tab/>
            </w:r>
            <w:r w:rsidRPr="00AF7506">
              <w:rPr>
                <w:webHidden/>
                <w:sz w:val="20"/>
              </w:rPr>
              <w:fldChar w:fldCharType="begin"/>
            </w:r>
            <w:r w:rsidRPr="00AF7506">
              <w:rPr>
                <w:webHidden/>
                <w:sz w:val="20"/>
              </w:rPr>
              <w:instrText xml:space="preserve"> PAGEREF _Toc495911703 \h </w:instrText>
            </w:r>
            <w:r w:rsidRPr="00AF7506">
              <w:rPr>
                <w:webHidden/>
                <w:sz w:val="20"/>
              </w:rPr>
            </w:r>
            <w:r w:rsidRPr="00AF7506">
              <w:rPr>
                <w:webHidden/>
                <w:sz w:val="20"/>
              </w:rPr>
              <w:fldChar w:fldCharType="separate"/>
            </w:r>
            <w:r w:rsidRPr="00AF7506">
              <w:rPr>
                <w:webHidden/>
                <w:sz w:val="20"/>
              </w:rPr>
              <w:t>18</w:t>
            </w:r>
            <w:r w:rsidRPr="00AF7506">
              <w:rPr>
                <w:webHidden/>
                <w:sz w:val="20"/>
              </w:rPr>
              <w:fldChar w:fldCharType="end"/>
            </w:r>
          </w:hyperlink>
        </w:p>
        <w:p w:rsidR="00AF7506" w:rsidRPr="00AF7506" w:rsidRDefault="00AF7506">
          <w:pPr>
            <w:pStyle w:val="Sumrio2"/>
            <w:rPr>
              <w:rFonts w:asciiTheme="minorHAnsi" w:eastAsiaTheme="minorEastAsia" w:hAnsiTheme="minorHAnsi" w:cstheme="minorBidi"/>
              <w:noProof/>
              <w:sz w:val="20"/>
            </w:rPr>
          </w:pPr>
          <w:hyperlink w:anchor="_Toc495911704" w:history="1">
            <w:r w:rsidRPr="00AF7506">
              <w:rPr>
                <w:rStyle w:val="Hyperlink"/>
                <w:noProof/>
                <w:sz w:val="20"/>
              </w:rPr>
              <w:t>3.1.</w:t>
            </w:r>
            <w:r w:rsidRPr="00AF7506">
              <w:rPr>
                <w:rFonts w:asciiTheme="minorHAnsi" w:eastAsiaTheme="minorEastAsia" w:hAnsiTheme="minorHAnsi" w:cstheme="minorBidi"/>
                <w:noProof/>
                <w:sz w:val="20"/>
              </w:rPr>
              <w:tab/>
            </w:r>
            <w:r w:rsidRPr="00AF7506">
              <w:rPr>
                <w:rStyle w:val="Hyperlink"/>
                <w:noProof/>
                <w:sz w:val="20"/>
              </w:rPr>
              <w:t>ÁRVORES</w:t>
            </w:r>
            <w:r w:rsidRPr="00AF7506">
              <w:rPr>
                <w:noProof/>
                <w:webHidden/>
                <w:sz w:val="20"/>
              </w:rPr>
              <w:tab/>
            </w:r>
            <w:r w:rsidRPr="00AF7506">
              <w:rPr>
                <w:noProof/>
                <w:webHidden/>
                <w:sz w:val="20"/>
              </w:rPr>
              <w:fldChar w:fldCharType="begin"/>
            </w:r>
            <w:r w:rsidRPr="00AF7506">
              <w:rPr>
                <w:noProof/>
                <w:webHidden/>
                <w:sz w:val="20"/>
              </w:rPr>
              <w:instrText xml:space="preserve"> PAGEREF _Toc495911704 \h </w:instrText>
            </w:r>
            <w:r w:rsidRPr="00AF7506">
              <w:rPr>
                <w:noProof/>
                <w:webHidden/>
                <w:sz w:val="20"/>
              </w:rPr>
            </w:r>
            <w:r w:rsidRPr="00AF7506">
              <w:rPr>
                <w:noProof/>
                <w:webHidden/>
                <w:sz w:val="20"/>
              </w:rPr>
              <w:fldChar w:fldCharType="separate"/>
            </w:r>
            <w:r w:rsidRPr="00AF7506">
              <w:rPr>
                <w:noProof/>
                <w:webHidden/>
                <w:sz w:val="20"/>
              </w:rPr>
              <w:t>20</w:t>
            </w:r>
            <w:r w:rsidRPr="00AF7506">
              <w:rPr>
                <w:noProof/>
                <w:webHidden/>
                <w:sz w:val="20"/>
              </w:rPr>
              <w:fldChar w:fldCharType="end"/>
            </w:r>
          </w:hyperlink>
        </w:p>
        <w:p w:rsidR="00AF7506" w:rsidRPr="00AF7506" w:rsidRDefault="00AF7506">
          <w:pPr>
            <w:pStyle w:val="Sumrio2"/>
            <w:rPr>
              <w:rFonts w:asciiTheme="minorHAnsi" w:eastAsiaTheme="minorEastAsia" w:hAnsiTheme="minorHAnsi" w:cstheme="minorBidi"/>
              <w:noProof/>
              <w:sz w:val="20"/>
            </w:rPr>
          </w:pPr>
          <w:hyperlink w:anchor="_Toc495911705" w:history="1">
            <w:r w:rsidRPr="00AF7506">
              <w:rPr>
                <w:rStyle w:val="Hyperlink"/>
                <w:noProof/>
                <w:sz w:val="20"/>
              </w:rPr>
              <w:t>3.2.</w:t>
            </w:r>
            <w:r w:rsidRPr="00AF7506">
              <w:rPr>
                <w:rFonts w:asciiTheme="minorHAnsi" w:eastAsiaTheme="minorEastAsia" w:hAnsiTheme="minorHAnsi" w:cstheme="minorBidi"/>
                <w:noProof/>
                <w:sz w:val="20"/>
              </w:rPr>
              <w:tab/>
            </w:r>
            <w:r w:rsidRPr="00AF7506">
              <w:rPr>
                <w:rStyle w:val="Hyperlink"/>
                <w:noProof/>
                <w:sz w:val="20"/>
              </w:rPr>
              <w:t>PALMEIRAS</w:t>
            </w:r>
            <w:r w:rsidRPr="00AF7506">
              <w:rPr>
                <w:noProof/>
                <w:webHidden/>
                <w:sz w:val="20"/>
              </w:rPr>
              <w:tab/>
            </w:r>
            <w:r w:rsidRPr="00AF7506">
              <w:rPr>
                <w:noProof/>
                <w:webHidden/>
                <w:sz w:val="20"/>
              </w:rPr>
              <w:fldChar w:fldCharType="begin"/>
            </w:r>
            <w:r w:rsidRPr="00AF7506">
              <w:rPr>
                <w:noProof/>
                <w:webHidden/>
                <w:sz w:val="20"/>
              </w:rPr>
              <w:instrText xml:space="preserve"> PAGEREF _Toc495911705 \h </w:instrText>
            </w:r>
            <w:r w:rsidRPr="00AF7506">
              <w:rPr>
                <w:noProof/>
                <w:webHidden/>
                <w:sz w:val="20"/>
              </w:rPr>
            </w:r>
            <w:r w:rsidRPr="00AF7506">
              <w:rPr>
                <w:noProof/>
                <w:webHidden/>
                <w:sz w:val="20"/>
              </w:rPr>
              <w:fldChar w:fldCharType="separate"/>
            </w:r>
            <w:r w:rsidRPr="00AF7506">
              <w:rPr>
                <w:noProof/>
                <w:webHidden/>
                <w:sz w:val="20"/>
              </w:rPr>
              <w:t>24</w:t>
            </w:r>
            <w:r w:rsidRPr="00AF7506">
              <w:rPr>
                <w:noProof/>
                <w:webHidden/>
                <w:sz w:val="20"/>
              </w:rPr>
              <w:fldChar w:fldCharType="end"/>
            </w:r>
          </w:hyperlink>
        </w:p>
        <w:p w:rsidR="00AF7506" w:rsidRPr="00AF7506" w:rsidRDefault="00AF7506">
          <w:pPr>
            <w:pStyle w:val="Sumrio2"/>
            <w:rPr>
              <w:rFonts w:asciiTheme="minorHAnsi" w:eastAsiaTheme="minorEastAsia" w:hAnsiTheme="minorHAnsi" w:cstheme="minorBidi"/>
              <w:noProof/>
              <w:sz w:val="20"/>
            </w:rPr>
          </w:pPr>
          <w:hyperlink w:anchor="_Toc495911706" w:history="1">
            <w:r w:rsidRPr="00AF7506">
              <w:rPr>
                <w:rStyle w:val="Hyperlink"/>
                <w:noProof/>
                <w:sz w:val="20"/>
              </w:rPr>
              <w:t>3.3.</w:t>
            </w:r>
            <w:r w:rsidRPr="00AF7506">
              <w:rPr>
                <w:rFonts w:asciiTheme="minorHAnsi" w:eastAsiaTheme="minorEastAsia" w:hAnsiTheme="minorHAnsi" w:cstheme="minorBidi"/>
                <w:noProof/>
                <w:sz w:val="20"/>
              </w:rPr>
              <w:tab/>
            </w:r>
            <w:r w:rsidRPr="00AF7506">
              <w:rPr>
                <w:rStyle w:val="Hyperlink"/>
                <w:noProof/>
                <w:sz w:val="20"/>
              </w:rPr>
              <w:t>ARBUSTOS / HERBÁCEAS</w:t>
            </w:r>
            <w:r w:rsidRPr="00AF7506">
              <w:rPr>
                <w:noProof/>
                <w:webHidden/>
                <w:sz w:val="20"/>
              </w:rPr>
              <w:tab/>
            </w:r>
            <w:r w:rsidRPr="00AF7506">
              <w:rPr>
                <w:noProof/>
                <w:webHidden/>
                <w:sz w:val="20"/>
              </w:rPr>
              <w:fldChar w:fldCharType="begin"/>
            </w:r>
            <w:r w:rsidRPr="00AF7506">
              <w:rPr>
                <w:noProof/>
                <w:webHidden/>
                <w:sz w:val="20"/>
              </w:rPr>
              <w:instrText xml:space="preserve"> PAGEREF _Toc495911706 \h </w:instrText>
            </w:r>
            <w:r w:rsidRPr="00AF7506">
              <w:rPr>
                <w:noProof/>
                <w:webHidden/>
                <w:sz w:val="20"/>
              </w:rPr>
            </w:r>
            <w:r w:rsidRPr="00AF7506">
              <w:rPr>
                <w:noProof/>
                <w:webHidden/>
                <w:sz w:val="20"/>
              </w:rPr>
              <w:fldChar w:fldCharType="separate"/>
            </w:r>
            <w:r w:rsidRPr="00AF7506">
              <w:rPr>
                <w:noProof/>
                <w:webHidden/>
                <w:sz w:val="20"/>
              </w:rPr>
              <w:t>26</w:t>
            </w:r>
            <w:r w:rsidRPr="00AF7506">
              <w:rPr>
                <w:noProof/>
                <w:webHidden/>
                <w:sz w:val="20"/>
              </w:rPr>
              <w:fldChar w:fldCharType="end"/>
            </w:r>
          </w:hyperlink>
        </w:p>
        <w:p w:rsidR="00AF7506" w:rsidRPr="00AF7506" w:rsidRDefault="00AF7506">
          <w:pPr>
            <w:pStyle w:val="Sumrio2"/>
            <w:rPr>
              <w:rFonts w:asciiTheme="minorHAnsi" w:eastAsiaTheme="minorEastAsia" w:hAnsiTheme="minorHAnsi" w:cstheme="minorBidi"/>
              <w:noProof/>
              <w:sz w:val="20"/>
            </w:rPr>
          </w:pPr>
          <w:hyperlink w:anchor="_Toc495911707" w:history="1">
            <w:r w:rsidRPr="00AF7506">
              <w:rPr>
                <w:rStyle w:val="Hyperlink"/>
                <w:noProof/>
                <w:sz w:val="20"/>
              </w:rPr>
              <w:t>3.4.</w:t>
            </w:r>
            <w:r w:rsidRPr="00AF7506">
              <w:rPr>
                <w:rFonts w:asciiTheme="minorHAnsi" w:eastAsiaTheme="minorEastAsia" w:hAnsiTheme="minorHAnsi" w:cstheme="minorBidi"/>
                <w:noProof/>
                <w:sz w:val="20"/>
              </w:rPr>
              <w:tab/>
            </w:r>
            <w:r w:rsidRPr="00AF7506">
              <w:rPr>
                <w:rStyle w:val="Hyperlink"/>
                <w:noProof/>
                <w:sz w:val="20"/>
              </w:rPr>
              <w:t>FORRAÇÕES</w:t>
            </w:r>
            <w:r w:rsidRPr="00AF7506">
              <w:rPr>
                <w:noProof/>
                <w:webHidden/>
                <w:sz w:val="20"/>
              </w:rPr>
              <w:tab/>
            </w:r>
            <w:r w:rsidRPr="00AF7506">
              <w:rPr>
                <w:noProof/>
                <w:webHidden/>
                <w:sz w:val="20"/>
              </w:rPr>
              <w:fldChar w:fldCharType="begin"/>
            </w:r>
            <w:r w:rsidRPr="00AF7506">
              <w:rPr>
                <w:noProof/>
                <w:webHidden/>
                <w:sz w:val="20"/>
              </w:rPr>
              <w:instrText xml:space="preserve"> PAGEREF _Toc495911707 \h </w:instrText>
            </w:r>
            <w:r w:rsidRPr="00AF7506">
              <w:rPr>
                <w:noProof/>
                <w:webHidden/>
                <w:sz w:val="20"/>
              </w:rPr>
            </w:r>
            <w:r w:rsidRPr="00AF7506">
              <w:rPr>
                <w:noProof/>
                <w:webHidden/>
                <w:sz w:val="20"/>
              </w:rPr>
              <w:fldChar w:fldCharType="separate"/>
            </w:r>
            <w:r w:rsidRPr="00AF7506">
              <w:rPr>
                <w:noProof/>
                <w:webHidden/>
                <w:sz w:val="20"/>
              </w:rPr>
              <w:t>31</w:t>
            </w:r>
            <w:r w:rsidRPr="00AF7506">
              <w:rPr>
                <w:noProof/>
                <w:webHidden/>
                <w:sz w:val="20"/>
              </w:rPr>
              <w:fldChar w:fldCharType="end"/>
            </w:r>
          </w:hyperlink>
        </w:p>
        <w:p w:rsidR="00AF7506" w:rsidRPr="00AF7506" w:rsidRDefault="00AF7506">
          <w:pPr>
            <w:pStyle w:val="Sumrio1"/>
            <w:rPr>
              <w:rFonts w:asciiTheme="minorHAnsi" w:eastAsiaTheme="minorEastAsia" w:hAnsiTheme="minorHAnsi" w:cstheme="minorBidi"/>
              <w:b w:val="0"/>
              <w:bCs w:val="0"/>
              <w:sz w:val="20"/>
            </w:rPr>
          </w:pPr>
          <w:hyperlink w:anchor="_Toc495911708" w:history="1">
            <w:r w:rsidRPr="00AF7506">
              <w:rPr>
                <w:rStyle w:val="Hyperlink"/>
                <w:sz w:val="20"/>
              </w:rPr>
              <w:t>ANEXOS – PROJETO DE PAISAGISMO</w:t>
            </w:r>
            <w:r w:rsidRPr="00AF7506">
              <w:rPr>
                <w:webHidden/>
                <w:sz w:val="20"/>
              </w:rPr>
              <w:tab/>
            </w:r>
            <w:r w:rsidRPr="00AF7506">
              <w:rPr>
                <w:webHidden/>
                <w:sz w:val="20"/>
              </w:rPr>
              <w:fldChar w:fldCharType="begin"/>
            </w:r>
            <w:r w:rsidRPr="00AF7506">
              <w:rPr>
                <w:webHidden/>
                <w:sz w:val="20"/>
              </w:rPr>
              <w:instrText xml:space="preserve"> PAGEREF _Toc495911708 \h </w:instrText>
            </w:r>
            <w:r w:rsidRPr="00AF7506">
              <w:rPr>
                <w:webHidden/>
                <w:sz w:val="20"/>
              </w:rPr>
            </w:r>
            <w:r w:rsidRPr="00AF7506">
              <w:rPr>
                <w:webHidden/>
                <w:sz w:val="20"/>
              </w:rPr>
              <w:fldChar w:fldCharType="separate"/>
            </w:r>
            <w:r w:rsidRPr="00AF7506">
              <w:rPr>
                <w:webHidden/>
                <w:sz w:val="20"/>
              </w:rPr>
              <w:t>33</w:t>
            </w:r>
            <w:r w:rsidRPr="00AF7506">
              <w:rPr>
                <w:webHidden/>
                <w:sz w:val="20"/>
              </w:rPr>
              <w:fldChar w:fldCharType="end"/>
            </w:r>
          </w:hyperlink>
        </w:p>
        <w:p w:rsidR="00773D36" w:rsidRPr="00773D36" w:rsidRDefault="00773D36">
          <w:pPr>
            <w:rPr>
              <w:rFonts w:ascii="Arial" w:hAnsi="Arial" w:cs="Arial"/>
            </w:rPr>
          </w:pPr>
          <w:r w:rsidRPr="00AF7506">
            <w:rPr>
              <w:rFonts w:ascii="Arial" w:hAnsi="Arial" w:cs="Arial"/>
              <w:b/>
              <w:bCs/>
            </w:rPr>
            <w:fldChar w:fldCharType="end"/>
          </w:r>
        </w:p>
      </w:sdtContent>
    </w:sdt>
    <w:p w:rsidR="005A021A" w:rsidRPr="00773D36" w:rsidRDefault="005A021A" w:rsidP="00D72539">
      <w:pPr>
        <w:tabs>
          <w:tab w:val="left" w:pos="1134"/>
        </w:tabs>
        <w:overflowPunct w:val="0"/>
        <w:autoSpaceDE w:val="0"/>
        <w:autoSpaceDN w:val="0"/>
        <w:adjustRightInd w:val="0"/>
        <w:spacing w:after="120" w:line="276" w:lineRule="auto"/>
        <w:jc w:val="both"/>
        <w:textAlignment w:val="baseline"/>
        <w:rPr>
          <w:rFonts w:ascii="Arial" w:hAnsi="Arial" w:cs="Arial"/>
        </w:rPr>
      </w:pPr>
    </w:p>
    <w:p w:rsidR="00583F34" w:rsidRPr="00773D36" w:rsidRDefault="00583F34" w:rsidP="00AF7506">
      <w:pPr>
        <w:pStyle w:val="TTULO1"/>
        <w:numPr>
          <w:ilvl w:val="0"/>
          <w:numId w:val="0"/>
        </w:numPr>
        <w:ind w:left="360" w:hanging="360"/>
      </w:pPr>
      <w:bookmarkStart w:id="0" w:name="_GoBack"/>
      <w:bookmarkEnd w:id="0"/>
      <w:r w:rsidRPr="00AF7506">
        <w:br w:type="page"/>
      </w:r>
      <w:bookmarkStart w:id="1" w:name="_Toc495911676"/>
      <w:r w:rsidRPr="00773D36">
        <w:lastRenderedPageBreak/>
        <w:t>INTRODUÇÃO</w:t>
      </w:r>
      <w:bookmarkEnd w:id="1"/>
    </w:p>
    <w:p w:rsidR="00EF7A89" w:rsidRPr="00773D36" w:rsidRDefault="00EF7A89" w:rsidP="00EF7A89">
      <w:pPr>
        <w:pStyle w:val="CORPODOTEXTO0"/>
      </w:pPr>
    </w:p>
    <w:p w:rsidR="00BF3D80" w:rsidRPr="00773D36" w:rsidRDefault="00BF3D80" w:rsidP="00BF3D80">
      <w:pPr>
        <w:pStyle w:val="CORPODOTEXTO0"/>
      </w:pPr>
      <w:r w:rsidRPr="00773D36">
        <w:t xml:space="preserve">O projeto de paisagismo tem como objetivo </w:t>
      </w:r>
      <w:r w:rsidR="00A749CF" w:rsidRPr="00773D36">
        <w:t>buscar a harmonia da paisagem através da técnica</w:t>
      </w:r>
      <w:r w:rsidRPr="00773D36">
        <w:t xml:space="preserve"> e, ao mesmo tempo, beneficiar a vida das pessoas e da sociedade. Através do paisagismo é possível criar um equilíbrio entre a sociedade e a natureza, tornando mais ameno o espaço construído.</w:t>
      </w:r>
    </w:p>
    <w:p w:rsidR="00BF3D80" w:rsidRPr="00773D36" w:rsidRDefault="00BF3D80" w:rsidP="00BF3D80">
      <w:pPr>
        <w:pStyle w:val="CORPODOTEXTO0"/>
      </w:pPr>
    </w:p>
    <w:p w:rsidR="00BF3D80" w:rsidRPr="00773D36" w:rsidRDefault="00BF3D80" w:rsidP="00BF3D80">
      <w:pPr>
        <w:pStyle w:val="CORPODOTEXTO0"/>
      </w:pPr>
      <w:r w:rsidRPr="00773D36">
        <w:t>A existência de áreas verdes proporciona conforto ambiental aos pedestres, criando espaços de convivência, entretenimento, estudo e meditação, aproximando as pessoas cada vez mais da natureza.</w:t>
      </w:r>
    </w:p>
    <w:p w:rsidR="00BF3D80" w:rsidRPr="00773D36" w:rsidRDefault="00BF3D80" w:rsidP="00BF3D80">
      <w:pPr>
        <w:pStyle w:val="CORPODOTEXTO0"/>
      </w:pPr>
    </w:p>
    <w:p w:rsidR="00BF3D80" w:rsidRPr="00773D36" w:rsidRDefault="00BF3D80" w:rsidP="00BF3D80">
      <w:pPr>
        <w:pStyle w:val="CORPODOTEXTO0"/>
      </w:pPr>
      <w:r w:rsidRPr="00773D36">
        <w:t xml:space="preserve">O projeto paisagístico leva em consideração diversos fatores: o clima, a vegetação existente, o lugar, a adaptabilidade das espécies vegetais no terreno de acordo com a insolação, a altura adulta da planta, o solo e sua manutenção e conservação. </w:t>
      </w:r>
    </w:p>
    <w:p w:rsidR="00BF3D80" w:rsidRPr="00773D36" w:rsidRDefault="00BF3D80" w:rsidP="00BF3D80">
      <w:pPr>
        <w:pStyle w:val="CORPODOTEXTO0"/>
      </w:pPr>
    </w:p>
    <w:p w:rsidR="00BF3D80" w:rsidRPr="00773D36" w:rsidRDefault="00BF3D80" w:rsidP="00BF3D80">
      <w:pPr>
        <w:pStyle w:val="CORPODOTEXTO0"/>
      </w:pPr>
      <w:r w:rsidRPr="00773D36">
        <w:t>Fatores estéticos também são levados em consideração, como as cores da vegetação, suas formas e texturas. De acordo com o conceito do projeto, a vegetação proporciona diversidade em meio às construções existentes.</w:t>
      </w:r>
    </w:p>
    <w:p w:rsidR="00BF3D80" w:rsidRPr="00773D36" w:rsidRDefault="00BF3D80" w:rsidP="00BF3D80">
      <w:pPr>
        <w:pStyle w:val="CORPODOTEXTO0"/>
      </w:pPr>
    </w:p>
    <w:p w:rsidR="00BF3D80" w:rsidRPr="00773D36" w:rsidRDefault="00BF3D80" w:rsidP="00BF3D80">
      <w:pPr>
        <w:pStyle w:val="CORPODOTEXTO0"/>
      </w:pPr>
      <w:r w:rsidRPr="00773D36">
        <w:t>Interferindo e alterando a paisagem, o projeto paisagísticotende a amenizar a ação danatureza e as condições criadas pelo ambiente construído, tendo como objeto principal o espaço não ocupado pelas edificações.</w:t>
      </w:r>
    </w:p>
    <w:p w:rsidR="00BF3D80" w:rsidRPr="00773D36" w:rsidRDefault="00BF3D80" w:rsidP="00EF7A89">
      <w:pPr>
        <w:pStyle w:val="CORPODOTEXTO0"/>
      </w:pPr>
    </w:p>
    <w:p w:rsidR="00EF7A89" w:rsidRPr="00773D36" w:rsidRDefault="00EF7A89" w:rsidP="00EF7A89">
      <w:pPr>
        <w:pStyle w:val="CORPODOTEXTO0"/>
      </w:pPr>
      <w:r w:rsidRPr="00773D36">
        <w:t>Este relatório visa oferecer um diagnóstico da atual situação d</w:t>
      </w:r>
      <w:r w:rsidR="00477596" w:rsidRPr="00773D36">
        <w:t xml:space="preserve">os elementos vegetais </w:t>
      </w:r>
      <w:r w:rsidRPr="00773D36">
        <w:t>encontrado</w:t>
      </w:r>
      <w:r w:rsidR="00477596" w:rsidRPr="00773D36">
        <w:t>s</w:t>
      </w:r>
      <w:r w:rsidRPr="00773D36">
        <w:t xml:space="preserve"> no complexo do Centro de Convenções da UFPE, baseando-se nas visitas ao local</w:t>
      </w:r>
      <w:r w:rsidR="00477596" w:rsidRPr="00773D36">
        <w:t>,</w:t>
      </w:r>
      <w:r w:rsidRPr="00773D36">
        <w:t xml:space="preserve"> sendo necessário </w:t>
      </w:r>
      <w:r w:rsidR="00952CC5" w:rsidRPr="00773D36">
        <w:t>considerar</w:t>
      </w:r>
      <w:r w:rsidRPr="00773D36">
        <w:t xml:space="preserve"> as limitações existentes devido </w:t>
      </w:r>
      <w:r w:rsidR="00477596" w:rsidRPr="00773D36">
        <w:t>à</w:t>
      </w:r>
      <w:r w:rsidR="001D5C70" w:rsidRPr="00773D36">
        <w:t>ausênciado</w:t>
      </w:r>
      <w:r w:rsidRPr="00773D36">
        <w:t xml:space="preserve"> levantamento topográfico nesta etapa do</w:t>
      </w:r>
      <w:r w:rsidR="00076EB9" w:rsidRPr="00773D36">
        <w:t xml:space="preserve"> desenvolvimento do</w:t>
      </w:r>
      <w:r w:rsidRPr="00773D36">
        <w:t xml:space="preserve"> projeto. </w:t>
      </w:r>
    </w:p>
    <w:p w:rsidR="00AF46E8" w:rsidRPr="00773D36" w:rsidRDefault="00AF46E8" w:rsidP="00EF7A89">
      <w:pPr>
        <w:pStyle w:val="CORPODOTEXTO0"/>
      </w:pPr>
    </w:p>
    <w:p w:rsidR="00583F34" w:rsidRPr="00773D36" w:rsidRDefault="00AF46E8" w:rsidP="00AF7506">
      <w:pPr>
        <w:pStyle w:val="CORPODOTEXTO0"/>
      </w:pPr>
      <w:r w:rsidRPr="00773D36">
        <w:t xml:space="preserve">Todos os aspectos </w:t>
      </w:r>
      <w:r w:rsidR="00F559BA" w:rsidRPr="00773D36">
        <w:t xml:space="preserve">estudados, analisados ou </w:t>
      </w:r>
      <w:r w:rsidRPr="00773D36">
        <w:t xml:space="preserve">observados durante </w:t>
      </w:r>
      <w:r w:rsidR="00335952" w:rsidRPr="00773D36">
        <w:t>o diagnóstico</w:t>
      </w:r>
      <w:r w:rsidR="00517568" w:rsidRPr="00773D36">
        <w:t>constituem a</w:t>
      </w:r>
      <w:r w:rsidRPr="00773D36">
        <w:t xml:space="preserve"> base para o desenvolvimento do Projeto </w:t>
      </w:r>
      <w:proofErr w:type="spellStart"/>
      <w:r w:rsidRPr="00773D36">
        <w:t>Paisagístico.</w:t>
      </w:r>
      <w:r w:rsidR="00F25B32" w:rsidRPr="00773D36">
        <w:t>CARACTERIZAÇÃO</w:t>
      </w:r>
      <w:proofErr w:type="spellEnd"/>
    </w:p>
    <w:p w:rsidR="00F81C61" w:rsidRPr="00773D36" w:rsidRDefault="00F81C61" w:rsidP="00C645C0">
      <w:pPr>
        <w:pStyle w:val="CORPODOTEXTO0"/>
      </w:pPr>
    </w:p>
    <w:p w:rsidR="00891B7F" w:rsidRPr="00773D36" w:rsidRDefault="00A625F1" w:rsidP="00A625F1">
      <w:pPr>
        <w:pStyle w:val="CORPODOTEXTO0"/>
      </w:pPr>
      <w:r w:rsidRPr="00773D36">
        <w:t>Nesta primeira fase do Projeto Executivo de Paisagismo ser</w:t>
      </w:r>
      <w:r w:rsidR="00B42597" w:rsidRPr="00773D36">
        <w:t>ão</w:t>
      </w:r>
      <w:r w:rsidRPr="00773D36">
        <w:t xml:space="preserve"> apresentad</w:t>
      </w:r>
      <w:r w:rsidR="00B42597" w:rsidRPr="00773D36">
        <w:t>as</w:t>
      </w:r>
      <w:r w:rsidRPr="00773D36">
        <w:t xml:space="preserve"> a</w:t>
      </w:r>
      <w:r w:rsidR="00B42597" w:rsidRPr="00773D36">
        <w:t>s</w:t>
      </w:r>
      <w:r w:rsidRPr="00773D36">
        <w:t xml:space="preserve"> área</w:t>
      </w:r>
      <w:r w:rsidR="00B42597" w:rsidRPr="00773D36">
        <w:t>s</w:t>
      </w:r>
      <w:r w:rsidRPr="00773D36">
        <w:t xml:space="preserve"> </w:t>
      </w:r>
      <w:r w:rsidR="00B42597" w:rsidRPr="00773D36">
        <w:t>externas que compõem a Concha Acústica, Cinemateca, Esplanada e Passeios</w:t>
      </w:r>
      <w:r w:rsidRPr="00773D36">
        <w:t xml:space="preserve">. </w:t>
      </w:r>
    </w:p>
    <w:p w:rsidR="00891B7F" w:rsidRPr="00773D36" w:rsidRDefault="00891B7F" w:rsidP="00A625F1">
      <w:pPr>
        <w:pStyle w:val="CORPODOTEXTO0"/>
        <w:rPr>
          <w:highlight w:val="yellow"/>
        </w:rPr>
      </w:pPr>
    </w:p>
    <w:p w:rsidR="00B42597" w:rsidRPr="00773D36" w:rsidRDefault="00B42597" w:rsidP="00B42597">
      <w:pPr>
        <w:pStyle w:val="CORPODOTEXTO0"/>
      </w:pPr>
      <w:r w:rsidRPr="00773D36">
        <w:t>O paisagismo está sendo entendido neste projeto com elemento complementar à arquitetura da edificação, bem como à paisagem natural existente.</w:t>
      </w:r>
    </w:p>
    <w:p w:rsidR="00B42597" w:rsidRPr="00773D36" w:rsidRDefault="00B42597" w:rsidP="00B42597">
      <w:pPr>
        <w:pStyle w:val="CORPODOTEXTO0"/>
      </w:pPr>
    </w:p>
    <w:p w:rsidR="00B42597" w:rsidRPr="00773D36" w:rsidRDefault="00B42597" w:rsidP="00B42597">
      <w:pPr>
        <w:pStyle w:val="CORPODOTEXTO0"/>
      </w:pPr>
      <w:r w:rsidRPr="00773D36">
        <w:t>Para a conceituação do projeto, levou-se em consideração o clima da região e o uso de espécies com boa adaptabilidade à região. Foi usada vegetação que precisasse de pouca manutenção ao mesmo tempo em que apresentasse plasticidade visual ao local. A proposta considera a implantação de novas espécies arbóreas e palmeiras, assim como arbustos e herbáceas, levando em consideração o diâmetro da copa das mesmas.</w:t>
      </w:r>
      <w:r w:rsidR="008C75FE" w:rsidRPr="00773D36">
        <w:t xml:space="preserve"> </w:t>
      </w:r>
    </w:p>
    <w:p w:rsidR="008C75FE" w:rsidRPr="00773D36" w:rsidRDefault="008C75FE" w:rsidP="00B42597">
      <w:pPr>
        <w:pStyle w:val="CORPODOTEXTO0"/>
      </w:pPr>
    </w:p>
    <w:p w:rsidR="003A10D8" w:rsidRPr="00773D36" w:rsidRDefault="003A10D8" w:rsidP="003A10D8">
      <w:pPr>
        <w:pStyle w:val="CORPODOTEXTO0"/>
      </w:pPr>
      <w:r w:rsidRPr="00773D36">
        <w:t>Também foi considerado o tipo de apropriação que se dará em cada espaço e os desníveis propostos para o terreno. De modo que o porte das espécies não crie barreiras visuais ou físicas</w:t>
      </w:r>
      <w:r w:rsidR="00A00C86" w:rsidRPr="00773D36">
        <w:t>, mas</w:t>
      </w:r>
      <w:r w:rsidRPr="00773D36">
        <w:t xml:space="preserve"> que seja capaz de transformar a paisagem a partir de diversos pontos de vista. </w:t>
      </w:r>
    </w:p>
    <w:p w:rsidR="003A10D8" w:rsidRPr="00773D36" w:rsidRDefault="003A10D8" w:rsidP="00B42597">
      <w:pPr>
        <w:pStyle w:val="CORPODOTEXTO0"/>
      </w:pPr>
    </w:p>
    <w:p w:rsidR="009D78C0" w:rsidRPr="00773D36" w:rsidRDefault="009D78C0" w:rsidP="009D78C0">
      <w:pPr>
        <w:pStyle w:val="TTULO1"/>
      </w:pPr>
      <w:bookmarkStart w:id="2" w:name="_Toc485914801"/>
      <w:bookmarkStart w:id="3" w:name="_Toc495911677"/>
      <w:r w:rsidRPr="00773D36">
        <w:t>ESPECIFICAÇÕES TÉCNICAS PAISAGISMO</w:t>
      </w:r>
      <w:bookmarkEnd w:id="2"/>
      <w:bookmarkEnd w:id="3"/>
    </w:p>
    <w:p w:rsidR="009D78C0" w:rsidRPr="00773D36" w:rsidRDefault="009D78C0" w:rsidP="009D78C0">
      <w:pPr>
        <w:pStyle w:val="CORPODOTEXTO0"/>
      </w:pPr>
    </w:p>
    <w:p w:rsidR="009D78C0" w:rsidRPr="00773D36" w:rsidRDefault="009D78C0" w:rsidP="009D78C0">
      <w:pPr>
        <w:pStyle w:val="TTULO2"/>
      </w:pPr>
      <w:bookmarkStart w:id="4" w:name="_Toc457381787"/>
      <w:bookmarkStart w:id="5" w:name="_Toc468702401"/>
      <w:bookmarkStart w:id="6" w:name="_Toc485914802"/>
      <w:bookmarkStart w:id="7" w:name="_Toc495911678"/>
      <w:r w:rsidRPr="00773D36">
        <w:t>SERVIÇOS PRELIMINARES</w:t>
      </w:r>
      <w:bookmarkEnd w:id="4"/>
      <w:bookmarkEnd w:id="5"/>
      <w:bookmarkEnd w:id="6"/>
      <w:bookmarkEnd w:id="7"/>
    </w:p>
    <w:p w:rsidR="009D78C0" w:rsidRPr="00773D36" w:rsidRDefault="009D78C0" w:rsidP="009D78C0">
      <w:pPr>
        <w:pStyle w:val="CORPODOTEXTO0"/>
      </w:pPr>
    </w:p>
    <w:p w:rsidR="009D78C0" w:rsidRPr="00773D36" w:rsidRDefault="009D78C0" w:rsidP="009D78C0">
      <w:pPr>
        <w:pStyle w:val="TTULO3"/>
      </w:pPr>
      <w:bookmarkStart w:id="8" w:name="_Toc457381788"/>
      <w:bookmarkStart w:id="9" w:name="_Toc495911679"/>
      <w:r w:rsidRPr="00773D36">
        <w:t>Limpeza do Terreno</w:t>
      </w:r>
      <w:bookmarkEnd w:id="8"/>
      <w:bookmarkEnd w:id="9"/>
    </w:p>
    <w:p w:rsidR="009D78C0" w:rsidRPr="00773D36" w:rsidRDefault="009D78C0" w:rsidP="009D78C0">
      <w:pPr>
        <w:pStyle w:val="CORPODOTEXTO0"/>
      </w:pPr>
    </w:p>
    <w:p w:rsidR="009D78C0" w:rsidRPr="00773D36" w:rsidRDefault="009D78C0" w:rsidP="009D78C0">
      <w:pPr>
        <w:pStyle w:val="CORPODOTEXTO0"/>
      </w:pPr>
      <w:r w:rsidRPr="00773D36">
        <w:t>Antes do início do plantio toda a área deve ser limpa, retirando-se o lixo presente, para que o trabalho seja realizado em uma área totalmente livre de objetos ou todo material prejudicial ao desenvolvimento da vegetação especificada. Devem-se remover tocos, materiais não biodegradáveis, materiais ferruginosos, torrões, rizomas de outras plantas, restos de obra, dentre outros. Além disso, toda a vegetação daninha deverá ser totalmente retirada da área de plantação.</w:t>
      </w:r>
    </w:p>
    <w:p w:rsidR="009D78C0" w:rsidRPr="00773D36" w:rsidRDefault="009D78C0" w:rsidP="009D78C0">
      <w:pPr>
        <w:pStyle w:val="CORPODOTEXTO0"/>
      </w:pPr>
    </w:p>
    <w:p w:rsidR="009D78C0" w:rsidRPr="00773D36" w:rsidRDefault="009D78C0" w:rsidP="009D78C0">
      <w:pPr>
        <w:pStyle w:val="CORPODOTEXTO0"/>
      </w:pPr>
      <w:r w:rsidRPr="00773D36">
        <w:t xml:space="preserve">Caso o terreno possua áreas de demolição ou que tenham sido compactadas durante a execução dos serviços, deverão ser submetidas a uma aragem profunda. </w:t>
      </w:r>
    </w:p>
    <w:p w:rsidR="009D78C0" w:rsidRPr="00773D36" w:rsidRDefault="009D78C0" w:rsidP="009D78C0">
      <w:pPr>
        <w:pStyle w:val="CORPODOTEXTO0"/>
      </w:pPr>
    </w:p>
    <w:p w:rsidR="009D78C0" w:rsidRPr="00773D36" w:rsidRDefault="009D78C0" w:rsidP="009D78C0">
      <w:pPr>
        <w:pStyle w:val="CORPODOTEXTO0"/>
      </w:pPr>
      <w:r w:rsidRPr="00773D36">
        <w:t>Após a limpeza final, o terreno para plantio deverá ser nivelado, fazendo-se necessário as quedas d’água direcionadas rumo às captações pluviais existentes. O início da distribuição da terra de plantio só poderá ocorrer após vistoria e autorização da fiscalização.</w:t>
      </w:r>
    </w:p>
    <w:p w:rsidR="009D78C0" w:rsidRPr="00773D36" w:rsidRDefault="009D78C0" w:rsidP="009D78C0">
      <w:pPr>
        <w:pStyle w:val="CORPODOTEXTO0"/>
      </w:pPr>
    </w:p>
    <w:p w:rsidR="009D78C0" w:rsidRPr="00773D36" w:rsidRDefault="009D78C0" w:rsidP="009D78C0">
      <w:pPr>
        <w:pStyle w:val="TTULO3"/>
      </w:pPr>
      <w:bookmarkStart w:id="10" w:name="_Toc495911680"/>
      <w:r w:rsidRPr="00773D36">
        <w:t>Locação dos Elementos</w:t>
      </w:r>
      <w:bookmarkEnd w:id="10"/>
    </w:p>
    <w:p w:rsidR="009D78C0" w:rsidRPr="00773D36" w:rsidRDefault="009D78C0" w:rsidP="009D78C0">
      <w:pPr>
        <w:pStyle w:val="CORPODOTEXTO0"/>
      </w:pPr>
    </w:p>
    <w:p w:rsidR="009D78C0" w:rsidRPr="00773D36" w:rsidRDefault="009D78C0" w:rsidP="009D78C0">
      <w:pPr>
        <w:pStyle w:val="CORPODOTEXTO0"/>
      </w:pPr>
      <w:r w:rsidRPr="00773D36">
        <w:t>A locação de todos os elementos deverá ser feita conforme projeto. As áreas de plantio, canteiros, covas, separadores de canteiros, deverão ser demarcadas com a utilização de estacas, mangueiras, cal, etc.</w:t>
      </w:r>
    </w:p>
    <w:p w:rsidR="009D78C0" w:rsidRPr="00773D36" w:rsidRDefault="009D78C0" w:rsidP="009D78C0">
      <w:pPr>
        <w:pStyle w:val="CORPODOTEXTO0"/>
      </w:pPr>
    </w:p>
    <w:p w:rsidR="009D78C0" w:rsidRPr="00773D36" w:rsidRDefault="009D78C0" w:rsidP="009D78C0">
      <w:pPr>
        <w:pStyle w:val="CORPODOTEXTO0"/>
      </w:pPr>
      <w:r w:rsidRPr="00773D36">
        <w:t>No caso de incompatibilidade entre a configuração real do terreno e elementos do projeto, com necessidade de alterações deste, deverá ser comunicado à fiscalização para autorização das modificações.</w:t>
      </w:r>
    </w:p>
    <w:p w:rsidR="009D78C0" w:rsidRPr="00773D36" w:rsidRDefault="009D78C0" w:rsidP="009D78C0">
      <w:pPr>
        <w:rPr>
          <w:rFonts w:ascii="Arial" w:eastAsia="Calibri" w:hAnsi="Arial" w:cs="Arial"/>
          <w:lang w:eastAsia="en-US"/>
        </w:rPr>
      </w:pPr>
    </w:p>
    <w:p w:rsidR="009D78C0" w:rsidRPr="00773D36" w:rsidRDefault="009D78C0" w:rsidP="009D78C0">
      <w:pPr>
        <w:pStyle w:val="TTULO3"/>
      </w:pPr>
      <w:bookmarkStart w:id="11" w:name="_Toc495911681"/>
      <w:r w:rsidRPr="00773D36">
        <w:t>Preparo do Solo</w:t>
      </w:r>
      <w:bookmarkEnd w:id="11"/>
    </w:p>
    <w:p w:rsidR="009D78C0" w:rsidRPr="00773D36" w:rsidRDefault="009D78C0" w:rsidP="009D78C0">
      <w:pPr>
        <w:pStyle w:val="CORPODOTEXTO0"/>
      </w:pPr>
    </w:p>
    <w:p w:rsidR="009D78C0" w:rsidRPr="00773D36" w:rsidRDefault="009D78C0" w:rsidP="009D78C0">
      <w:pPr>
        <w:pStyle w:val="CORPODOTEXTO0"/>
      </w:pPr>
      <w:r w:rsidRPr="00773D36">
        <w:t xml:space="preserve">Recomenda-se que a terra de plantio seja de boa qualidade, de preferência terra preta adubada organicamente (ter como referência </w:t>
      </w:r>
      <w:proofErr w:type="spellStart"/>
      <w:proofErr w:type="gramStart"/>
      <w:r w:rsidRPr="00773D36">
        <w:t>a“</w:t>
      </w:r>
      <w:proofErr w:type="gramEnd"/>
      <w:r w:rsidRPr="00773D36">
        <w:t>Terra</w:t>
      </w:r>
      <w:proofErr w:type="spellEnd"/>
      <w:r w:rsidRPr="00773D36">
        <w:t xml:space="preserve"> Nossa” ensacada ou similar, em sacos de 30 kg), destorroada e armazenada em local apropriado para este fim, de preferência no local de execução dos serviços e obras.</w:t>
      </w:r>
    </w:p>
    <w:p w:rsidR="009D78C0" w:rsidRPr="00773D36" w:rsidRDefault="009D78C0" w:rsidP="009D78C0">
      <w:pPr>
        <w:pStyle w:val="CORPODOTEXTO0"/>
      </w:pPr>
    </w:p>
    <w:p w:rsidR="009D78C0" w:rsidRPr="00773D36" w:rsidRDefault="009D78C0" w:rsidP="009D78C0">
      <w:pPr>
        <w:pStyle w:val="CORPODOTEXTO0"/>
      </w:pPr>
      <w:r w:rsidRPr="00773D36">
        <w:t xml:space="preserve">O adubo químico a base de nitrogênio (N); fósforo (P) e potássio (K) deverá ser assim especificado: NPK 10-10-10 (partes iguais dos 3 elementos), especial para espécies que não florescem e não produzem frutos.  Os adubos químicos (ter como referência o “Adubo </w:t>
      </w:r>
      <w:proofErr w:type="spellStart"/>
      <w:r w:rsidRPr="00773D36">
        <w:t>Forth</w:t>
      </w:r>
      <w:proofErr w:type="spellEnd"/>
      <w:r w:rsidRPr="00773D36">
        <w:t>” ou similar), entregues a granel ou ensacados, serão depositados em local próximo à terra de plantio, sendo prevista uma área para a mistura desses componentes.</w:t>
      </w:r>
    </w:p>
    <w:p w:rsidR="009D78C0" w:rsidRPr="00773D36" w:rsidRDefault="009D78C0" w:rsidP="009D78C0">
      <w:pPr>
        <w:pStyle w:val="CORPODOTEXTO0"/>
      </w:pPr>
    </w:p>
    <w:p w:rsidR="009D78C0" w:rsidRPr="00773D36" w:rsidRDefault="009D78C0" w:rsidP="009D78C0">
      <w:pPr>
        <w:pStyle w:val="TTULO3"/>
      </w:pPr>
      <w:bookmarkStart w:id="12" w:name="_Toc457381789"/>
      <w:bookmarkStart w:id="13" w:name="_Toc495911682"/>
      <w:r w:rsidRPr="00773D36">
        <w:t>Mudas</w:t>
      </w:r>
      <w:bookmarkEnd w:id="12"/>
      <w:bookmarkEnd w:id="13"/>
    </w:p>
    <w:p w:rsidR="009D78C0" w:rsidRPr="00773D36" w:rsidRDefault="009D78C0" w:rsidP="009D78C0">
      <w:pPr>
        <w:pStyle w:val="CORPODOTEXTO0"/>
      </w:pPr>
    </w:p>
    <w:p w:rsidR="009D78C0" w:rsidRPr="00773D36" w:rsidRDefault="009D78C0" w:rsidP="009D78C0">
      <w:pPr>
        <w:pStyle w:val="CORPODOTEXTO0"/>
      </w:pPr>
      <w:r w:rsidRPr="00773D36">
        <w:t xml:space="preserve">As mudas deverão ser adquiridas conforme projeto e caderno de especificações técnicas, respeitando as especificações de tipo, cor, alturas e outras observações relevantes. Deverá ser verificado o estado das mudas, respectivos torrões e embalagens, para maior garantia do plantio. Todas as mudas com má formação, atacadas por pragas ou doenças deverão ser rejeitadas. </w:t>
      </w:r>
    </w:p>
    <w:p w:rsidR="009D78C0" w:rsidRPr="00773D36" w:rsidRDefault="009D78C0" w:rsidP="009D78C0">
      <w:pPr>
        <w:pStyle w:val="CORPODOTEXTO0"/>
      </w:pPr>
    </w:p>
    <w:p w:rsidR="009D78C0" w:rsidRPr="00773D36" w:rsidRDefault="009D78C0" w:rsidP="009D78C0">
      <w:pPr>
        <w:pStyle w:val="CORPODOTEXTO0"/>
      </w:pPr>
      <w:r w:rsidRPr="00773D36">
        <w:lastRenderedPageBreak/>
        <w:t>O transporte das mudas deverá ser feito de maneira a evitar danos em suas partes. As forrações poderão ser “encavaladas” desde que as mudas não sejam prejudicadas. As de maior porte deverão ter suas folhas e galhos amarrados.</w:t>
      </w:r>
    </w:p>
    <w:p w:rsidR="009D78C0" w:rsidRPr="00773D36" w:rsidRDefault="009D78C0" w:rsidP="009D78C0">
      <w:pPr>
        <w:pStyle w:val="CORPODOTEXTO0"/>
      </w:pPr>
    </w:p>
    <w:p w:rsidR="009D78C0" w:rsidRPr="00773D36" w:rsidRDefault="009D78C0" w:rsidP="009D78C0">
      <w:pPr>
        <w:pStyle w:val="CORPODOTEXTO0"/>
      </w:pPr>
      <w:r w:rsidRPr="00773D36">
        <w:t>Antes do plantio, manter as mudas protegidas da ação do sol excessivo e do vento de acordo com a necessidade de cada uma. Plantá-las o mais rapidamente possível após o recebimento.Se o período de espera das mudas for maior que 2 ou 3 dias, será providenciada uma cobertura impedindo a incidência direta do sol.</w:t>
      </w:r>
    </w:p>
    <w:p w:rsidR="009D78C0" w:rsidRPr="00773D36" w:rsidRDefault="009D78C0" w:rsidP="009D78C0">
      <w:pPr>
        <w:pStyle w:val="CORPODOTEXTO0"/>
      </w:pPr>
    </w:p>
    <w:p w:rsidR="009D78C0" w:rsidRPr="00773D36" w:rsidRDefault="009D78C0" w:rsidP="009D78C0">
      <w:pPr>
        <w:pStyle w:val="TTULO3"/>
      </w:pPr>
      <w:bookmarkStart w:id="14" w:name="_Toc457381791"/>
      <w:bookmarkStart w:id="15" w:name="_Toc495911683"/>
      <w:r w:rsidRPr="00773D36">
        <w:t>Abertura das Covas</w:t>
      </w:r>
      <w:bookmarkEnd w:id="14"/>
      <w:bookmarkEnd w:id="15"/>
    </w:p>
    <w:p w:rsidR="009D78C0" w:rsidRPr="00773D36" w:rsidRDefault="009D78C0" w:rsidP="009D78C0">
      <w:pPr>
        <w:pStyle w:val="CORPODOTEXTO0"/>
      </w:pPr>
    </w:p>
    <w:p w:rsidR="009D78C0" w:rsidRPr="00773D36" w:rsidRDefault="009D78C0" w:rsidP="009D78C0">
      <w:pPr>
        <w:pStyle w:val="CORPODOTEXTO0"/>
      </w:pPr>
      <w:r w:rsidRPr="00773D36">
        <w:t>As covas para indivíduos arbustivos deverão ser abertas nas mesmas dimensões do torrão, enquanto os canteiros ornamentais apresentarão 25cm de profundidade, para melhor fixação e desenvolvimento das mudas, tanto no plantio quanto no caso de replantio.</w:t>
      </w:r>
    </w:p>
    <w:p w:rsidR="009D78C0" w:rsidRPr="00773D36" w:rsidRDefault="009D78C0" w:rsidP="009D78C0">
      <w:pPr>
        <w:pStyle w:val="CORPODOTEXTO0"/>
      </w:pPr>
    </w:p>
    <w:p w:rsidR="009D78C0" w:rsidRPr="00773D36" w:rsidRDefault="009D78C0" w:rsidP="009D78C0">
      <w:pPr>
        <w:pStyle w:val="CORPODOTEXTO0"/>
      </w:pPr>
      <w:r w:rsidRPr="00773D36">
        <w:t>Em conformidade com a escala dos serviços, a abertura deverá ser realizada por meio de operações manuais ou através de utilização de trados. No caso de utilização de trados, o espelhamento das covas deverá ser desfeito com ferramentas manuais, de modo a permitir o livre movimento da água entre a terra de preenchimento e o solo original. A abertura das covas deverá ser realizada alguns dias antes do plantio.</w:t>
      </w:r>
    </w:p>
    <w:p w:rsidR="009D78C0" w:rsidRPr="00773D36" w:rsidRDefault="009D78C0" w:rsidP="009D78C0">
      <w:pPr>
        <w:pStyle w:val="CORPODOTEXTO0"/>
      </w:pPr>
    </w:p>
    <w:p w:rsidR="003A7270" w:rsidRPr="00773D36" w:rsidRDefault="009D78C0" w:rsidP="009D78C0">
      <w:pPr>
        <w:pStyle w:val="CORPODOTEXTO0"/>
      </w:pPr>
      <w:r w:rsidRPr="00773D36">
        <w:t>O tamanho da cova será, no mínimo, nos valores a seguir, devendo-se respeitar o tamanho do torrão. Tais especificações deverão ser rigorosamente obedecidas.</w:t>
      </w:r>
    </w:p>
    <w:p w:rsidR="00A00C86" w:rsidRPr="00773D36" w:rsidRDefault="00A00C86" w:rsidP="009D78C0">
      <w:pPr>
        <w:pStyle w:val="CORPODOTEXTO0"/>
      </w:pPr>
    </w:p>
    <w:tbl>
      <w:tblPr>
        <w:tblW w:w="7088" w:type="dxa"/>
        <w:jc w:val="center"/>
        <w:tblBorders>
          <w:top w:val="single" w:sz="4" w:space="0" w:color="984806"/>
          <w:bottom w:val="single" w:sz="4" w:space="0" w:color="984806"/>
          <w:insideH w:val="dotted" w:sz="4" w:space="0" w:color="auto"/>
          <w:insideV w:val="dotted" w:sz="4" w:space="0" w:color="auto"/>
        </w:tblBorders>
        <w:tblLayout w:type="fixed"/>
        <w:tblCellMar>
          <w:left w:w="70" w:type="dxa"/>
          <w:right w:w="70" w:type="dxa"/>
        </w:tblCellMar>
        <w:tblLook w:val="0000" w:firstRow="0" w:lastRow="0" w:firstColumn="0" w:lastColumn="0" w:noHBand="0" w:noVBand="0"/>
      </w:tblPr>
      <w:tblGrid>
        <w:gridCol w:w="1843"/>
        <w:gridCol w:w="2126"/>
        <w:gridCol w:w="3119"/>
      </w:tblGrid>
      <w:tr w:rsidR="009D78C0" w:rsidRPr="00773D36" w:rsidTr="00C91583">
        <w:trPr>
          <w:trHeight w:val="510"/>
          <w:jc w:val="center"/>
        </w:trPr>
        <w:tc>
          <w:tcPr>
            <w:tcW w:w="1843" w:type="dxa"/>
            <w:tcBorders>
              <w:top w:val="single" w:sz="4" w:space="0" w:color="auto"/>
              <w:bottom w:val="single" w:sz="4" w:space="0" w:color="auto"/>
            </w:tcBorders>
            <w:shd w:val="clear" w:color="auto" w:fill="B8CCE4" w:themeFill="accent1" w:themeFillTint="66"/>
            <w:vAlign w:val="center"/>
          </w:tcPr>
          <w:p w:rsidR="009D78C0" w:rsidRPr="00773D36" w:rsidRDefault="003A7270" w:rsidP="00C91583">
            <w:pPr>
              <w:jc w:val="center"/>
              <w:rPr>
                <w:rFonts w:ascii="Arial" w:hAnsi="Arial" w:cs="Arial"/>
                <w:b/>
              </w:rPr>
            </w:pPr>
            <w:r w:rsidRPr="00773D36">
              <w:rPr>
                <w:rFonts w:ascii="Arial" w:hAnsi="Arial" w:cs="Arial"/>
              </w:rPr>
              <w:br w:type="page"/>
            </w:r>
            <w:r w:rsidR="009D78C0" w:rsidRPr="00773D36">
              <w:rPr>
                <w:rFonts w:ascii="Arial" w:hAnsi="Arial" w:cs="Arial"/>
                <w:b/>
              </w:rPr>
              <w:t>TIPO DE</w:t>
            </w:r>
          </w:p>
          <w:p w:rsidR="009D78C0" w:rsidRPr="00773D36" w:rsidRDefault="009D78C0" w:rsidP="00C91583">
            <w:pPr>
              <w:jc w:val="center"/>
              <w:rPr>
                <w:rFonts w:ascii="Arial" w:hAnsi="Arial" w:cs="Arial"/>
                <w:b/>
              </w:rPr>
            </w:pPr>
            <w:r w:rsidRPr="00773D36">
              <w:rPr>
                <w:rFonts w:ascii="Arial" w:hAnsi="Arial" w:cs="Arial"/>
                <w:b/>
              </w:rPr>
              <w:t>VEGETAÇÃO</w:t>
            </w:r>
          </w:p>
        </w:tc>
        <w:tc>
          <w:tcPr>
            <w:tcW w:w="2126" w:type="dxa"/>
            <w:tcBorders>
              <w:top w:val="single" w:sz="4" w:space="0" w:color="auto"/>
              <w:bottom w:val="single" w:sz="4" w:space="0" w:color="auto"/>
            </w:tcBorders>
            <w:shd w:val="clear" w:color="auto" w:fill="B8CCE4" w:themeFill="accent1" w:themeFillTint="66"/>
            <w:vAlign w:val="center"/>
          </w:tcPr>
          <w:p w:rsidR="009D78C0" w:rsidRPr="00773D36" w:rsidRDefault="009D78C0" w:rsidP="00C91583">
            <w:pPr>
              <w:jc w:val="center"/>
              <w:rPr>
                <w:rFonts w:ascii="Arial" w:hAnsi="Arial" w:cs="Arial"/>
                <w:b/>
              </w:rPr>
            </w:pPr>
            <w:r w:rsidRPr="00773D36">
              <w:rPr>
                <w:rFonts w:ascii="Arial" w:hAnsi="Arial" w:cs="Arial"/>
                <w:b/>
              </w:rPr>
              <w:t>ALTURA DA MUDA</w:t>
            </w:r>
          </w:p>
        </w:tc>
        <w:tc>
          <w:tcPr>
            <w:tcW w:w="3119" w:type="dxa"/>
            <w:tcBorders>
              <w:top w:val="single" w:sz="4" w:space="0" w:color="auto"/>
              <w:bottom w:val="single" w:sz="4" w:space="0" w:color="auto"/>
            </w:tcBorders>
            <w:shd w:val="clear" w:color="auto" w:fill="B8CCE4" w:themeFill="accent1" w:themeFillTint="66"/>
            <w:vAlign w:val="center"/>
          </w:tcPr>
          <w:p w:rsidR="009D78C0" w:rsidRPr="00773D36" w:rsidRDefault="009D78C0" w:rsidP="00C91583">
            <w:pPr>
              <w:jc w:val="center"/>
              <w:rPr>
                <w:rFonts w:ascii="Arial" w:hAnsi="Arial" w:cs="Arial"/>
                <w:b/>
              </w:rPr>
            </w:pPr>
            <w:r w:rsidRPr="00773D36">
              <w:rPr>
                <w:rFonts w:ascii="Arial" w:hAnsi="Arial" w:cs="Arial"/>
                <w:b/>
              </w:rPr>
              <w:t>COVA OU CAVOUCAÇÃO</w:t>
            </w:r>
          </w:p>
        </w:tc>
      </w:tr>
      <w:tr w:rsidR="003A7270" w:rsidRPr="00773D36" w:rsidTr="00C91583">
        <w:trPr>
          <w:trHeight w:val="510"/>
          <w:jc w:val="center"/>
        </w:trPr>
        <w:tc>
          <w:tcPr>
            <w:tcW w:w="1843" w:type="dxa"/>
            <w:tcBorders>
              <w:top w:val="single" w:sz="4" w:space="0" w:color="auto"/>
              <w:bottom w:val="single" w:sz="4" w:space="0" w:color="auto"/>
            </w:tcBorders>
            <w:vAlign w:val="center"/>
          </w:tcPr>
          <w:p w:rsidR="003A7270" w:rsidRPr="00773D36" w:rsidRDefault="003A7270" w:rsidP="00C91583">
            <w:pPr>
              <w:rPr>
                <w:rFonts w:ascii="Arial" w:hAnsi="Arial" w:cs="Arial"/>
              </w:rPr>
            </w:pPr>
            <w:r w:rsidRPr="00773D36">
              <w:rPr>
                <w:rFonts w:ascii="Arial" w:hAnsi="Arial" w:cs="Arial"/>
              </w:rPr>
              <w:t>ÁRVORES ORNAMENTAIS</w:t>
            </w:r>
          </w:p>
        </w:tc>
        <w:tc>
          <w:tcPr>
            <w:tcW w:w="2126" w:type="dxa"/>
            <w:tcBorders>
              <w:top w:val="single" w:sz="4" w:space="0" w:color="auto"/>
              <w:bottom w:val="single" w:sz="4" w:space="0" w:color="auto"/>
            </w:tcBorders>
            <w:vAlign w:val="center"/>
          </w:tcPr>
          <w:p w:rsidR="003A7270" w:rsidRPr="00773D36" w:rsidRDefault="003A7270" w:rsidP="00C91583">
            <w:pPr>
              <w:rPr>
                <w:rFonts w:ascii="Arial" w:hAnsi="Arial" w:cs="Arial"/>
              </w:rPr>
            </w:pPr>
            <w:r w:rsidRPr="00773D36">
              <w:rPr>
                <w:rFonts w:ascii="Arial" w:hAnsi="Arial" w:cs="Arial"/>
              </w:rPr>
              <w:t>2,00 m</w:t>
            </w:r>
          </w:p>
        </w:tc>
        <w:tc>
          <w:tcPr>
            <w:tcW w:w="3119" w:type="dxa"/>
            <w:vMerge w:val="restart"/>
            <w:tcBorders>
              <w:top w:val="single" w:sz="4" w:space="0" w:color="auto"/>
            </w:tcBorders>
            <w:vAlign w:val="center"/>
          </w:tcPr>
          <w:p w:rsidR="003A7270" w:rsidRPr="00773D36" w:rsidRDefault="003A7270" w:rsidP="006D1D29">
            <w:pPr>
              <w:rPr>
                <w:rFonts w:ascii="Arial" w:hAnsi="Arial" w:cs="Arial"/>
              </w:rPr>
            </w:pPr>
            <w:r w:rsidRPr="00773D36">
              <w:rPr>
                <w:rFonts w:ascii="Arial" w:hAnsi="Arial" w:cs="Arial"/>
              </w:rPr>
              <w:t>60x60x60 cm</w:t>
            </w:r>
          </w:p>
        </w:tc>
      </w:tr>
      <w:tr w:rsidR="003A7270" w:rsidRPr="00773D36" w:rsidTr="00C91583">
        <w:trPr>
          <w:trHeight w:val="510"/>
          <w:jc w:val="center"/>
        </w:trPr>
        <w:tc>
          <w:tcPr>
            <w:tcW w:w="1843" w:type="dxa"/>
            <w:tcBorders>
              <w:top w:val="single" w:sz="4" w:space="0" w:color="auto"/>
              <w:bottom w:val="single" w:sz="4" w:space="0" w:color="auto"/>
            </w:tcBorders>
            <w:vAlign w:val="center"/>
          </w:tcPr>
          <w:p w:rsidR="003A7270" w:rsidRPr="00773D36" w:rsidRDefault="003A7270" w:rsidP="00C91583">
            <w:pPr>
              <w:rPr>
                <w:rFonts w:ascii="Arial" w:hAnsi="Arial" w:cs="Arial"/>
              </w:rPr>
            </w:pPr>
            <w:r w:rsidRPr="00773D36">
              <w:rPr>
                <w:rFonts w:ascii="Arial" w:hAnsi="Arial" w:cs="Arial"/>
              </w:rPr>
              <w:t>PALMEIRAS</w:t>
            </w:r>
          </w:p>
        </w:tc>
        <w:tc>
          <w:tcPr>
            <w:tcW w:w="2126" w:type="dxa"/>
            <w:tcBorders>
              <w:top w:val="single" w:sz="4" w:space="0" w:color="auto"/>
              <w:bottom w:val="single" w:sz="4" w:space="0" w:color="auto"/>
            </w:tcBorders>
            <w:vAlign w:val="center"/>
          </w:tcPr>
          <w:p w:rsidR="003A7270" w:rsidRPr="00773D36" w:rsidRDefault="003A7270" w:rsidP="003A7270">
            <w:pPr>
              <w:rPr>
                <w:rFonts w:ascii="Arial" w:hAnsi="Arial" w:cs="Arial"/>
              </w:rPr>
            </w:pPr>
            <w:r w:rsidRPr="00773D36">
              <w:rPr>
                <w:rFonts w:ascii="Arial" w:hAnsi="Arial" w:cs="Arial"/>
              </w:rPr>
              <w:t>1,00 - 2,50 m</w:t>
            </w:r>
          </w:p>
        </w:tc>
        <w:tc>
          <w:tcPr>
            <w:tcW w:w="3119" w:type="dxa"/>
            <w:vMerge/>
            <w:tcBorders>
              <w:bottom w:val="single" w:sz="4" w:space="0" w:color="auto"/>
            </w:tcBorders>
            <w:vAlign w:val="center"/>
          </w:tcPr>
          <w:p w:rsidR="003A7270" w:rsidRPr="00773D36" w:rsidRDefault="003A7270" w:rsidP="006D1D29">
            <w:pPr>
              <w:rPr>
                <w:rFonts w:ascii="Arial" w:hAnsi="Arial" w:cs="Arial"/>
              </w:rPr>
            </w:pPr>
          </w:p>
        </w:tc>
      </w:tr>
      <w:tr w:rsidR="003A7270" w:rsidRPr="00773D36" w:rsidTr="00C91583">
        <w:trPr>
          <w:trHeight w:val="510"/>
          <w:jc w:val="center"/>
        </w:trPr>
        <w:tc>
          <w:tcPr>
            <w:tcW w:w="1843" w:type="dxa"/>
            <w:tcBorders>
              <w:top w:val="single" w:sz="4" w:space="0" w:color="auto"/>
              <w:bottom w:val="single" w:sz="4" w:space="0" w:color="auto"/>
            </w:tcBorders>
            <w:vAlign w:val="center"/>
          </w:tcPr>
          <w:p w:rsidR="003A7270" w:rsidRPr="00773D36" w:rsidRDefault="003A7270" w:rsidP="003A7270">
            <w:pPr>
              <w:rPr>
                <w:rFonts w:ascii="Arial" w:hAnsi="Arial" w:cs="Arial"/>
              </w:rPr>
            </w:pPr>
          </w:p>
          <w:p w:rsidR="003A7270" w:rsidRPr="00773D36" w:rsidRDefault="003A7270" w:rsidP="003A7270">
            <w:pPr>
              <w:rPr>
                <w:rFonts w:ascii="Arial" w:hAnsi="Arial" w:cs="Arial"/>
              </w:rPr>
            </w:pPr>
            <w:r w:rsidRPr="00773D36">
              <w:rPr>
                <w:rFonts w:ascii="Arial" w:hAnsi="Arial" w:cs="Arial"/>
              </w:rPr>
              <w:t>ARBUSTOS</w:t>
            </w:r>
          </w:p>
          <w:p w:rsidR="003A7270" w:rsidRPr="00773D36" w:rsidRDefault="003A7270" w:rsidP="003A7270">
            <w:pPr>
              <w:rPr>
                <w:rFonts w:ascii="Arial" w:hAnsi="Arial" w:cs="Arial"/>
              </w:rPr>
            </w:pPr>
            <w:r w:rsidRPr="00773D36">
              <w:rPr>
                <w:rFonts w:ascii="Arial" w:hAnsi="Arial" w:cs="Arial"/>
              </w:rPr>
              <w:t xml:space="preserve">TREPADEIRAS               </w:t>
            </w:r>
          </w:p>
          <w:p w:rsidR="003A7270" w:rsidRPr="00773D36" w:rsidRDefault="003A7270" w:rsidP="003A7270">
            <w:pPr>
              <w:rPr>
                <w:rFonts w:ascii="Arial" w:hAnsi="Arial" w:cs="Arial"/>
              </w:rPr>
            </w:pPr>
            <w:r w:rsidRPr="00773D36">
              <w:rPr>
                <w:rFonts w:ascii="Arial" w:hAnsi="Arial" w:cs="Arial"/>
              </w:rPr>
              <w:t>FOLHAGENS ARBUSTIVAS</w:t>
            </w:r>
          </w:p>
          <w:p w:rsidR="003A7270" w:rsidRPr="00773D36" w:rsidRDefault="003A7270" w:rsidP="003A7270">
            <w:pPr>
              <w:rPr>
                <w:rFonts w:ascii="Arial" w:hAnsi="Arial" w:cs="Arial"/>
              </w:rPr>
            </w:pPr>
          </w:p>
        </w:tc>
        <w:tc>
          <w:tcPr>
            <w:tcW w:w="2126" w:type="dxa"/>
            <w:tcBorders>
              <w:top w:val="single" w:sz="4" w:space="0" w:color="auto"/>
              <w:bottom w:val="single" w:sz="4" w:space="0" w:color="auto"/>
            </w:tcBorders>
            <w:vAlign w:val="center"/>
          </w:tcPr>
          <w:p w:rsidR="003A7270" w:rsidRPr="00773D36" w:rsidRDefault="003A7270" w:rsidP="006D1D29">
            <w:pPr>
              <w:rPr>
                <w:rFonts w:ascii="Arial" w:hAnsi="Arial" w:cs="Arial"/>
              </w:rPr>
            </w:pPr>
            <w:r w:rsidRPr="00773D36">
              <w:rPr>
                <w:rFonts w:ascii="Arial" w:hAnsi="Arial" w:cs="Arial"/>
              </w:rPr>
              <w:t>0,20 – 1,00m</w:t>
            </w:r>
          </w:p>
        </w:tc>
        <w:tc>
          <w:tcPr>
            <w:tcW w:w="3119" w:type="dxa"/>
            <w:tcBorders>
              <w:top w:val="single" w:sz="4" w:space="0" w:color="auto"/>
              <w:bottom w:val="single" w:sz="4" w:space="0" w:color="auto"/>
            </w:tcBorders>
            <w:vAlign w:val="center"/>
          </w:tcPr>
          <w:p w:rsidR="003A7270" w:rsidRPr="00773D36" w:rsidRDefault="003A7270" w:rsidP="003A7270">
            <w:pPr>
              <w:pStyle w:val="RCHCORPODOTEXTO"/>
              <w:jc w:val="center"/>
              <w:rPr>
                <w:rFonts w:eastAsia="Times New Roman" w:cs="Arial"/>
                <w:sz w:val="20"/>
                <w:szCs w:val="20"/>
                <w:lang w:eastAsia="pt-BR"/>
              </w:rPr>
            </w:pPr>
            <w:r w:rsidRPr="00773D36">
              <w:rPr>
                <w:rFonts w:eastAsia="Times New Roman" w:cs="Arial"/>
                <w:sz w:val="20"/>
                <w:szCs w:val="20"/>
                <w:lang w:eastAsia="pt-BR"/>
              </w:rPr>
              <w:t>Cavoucar 20 cm</w:t>
            </w:r>
          </w:p>
          <w:p w:rsidR="003A7270" w:rsidRPr="00773D36" w:rsidRDefault="003A7270" w:rsidP="003A7270">
            <w:pPr>
              <w:jc w:val="center"/>
              <w:rPr>
                <w:rFonts w:ascii="Arial" w:hAnsi="Arial" w:cs="Arial"/>
              </w:rPr>
            </w:pPr>
            <w:r w:rsidRPr="00773D36">
              <w:rPr>
                <w:rFonts w:ascii="Arial" w:hAnsi="Arial" w:cs="Arial"/>
              </w:rPr>
              <w:t>Cova do tamanho do torrão</w:t>
            </w:r>
          </w:p>
        </w:tc>
      </w:tr>
      <w:tr w:rsidR="003A7270" w:rsidRPr="00773D36" w:rsidTr="00C91583">
        <w:trPr>
          <w:trHeight w:val="510"/>
          <w:jc w:val="center"/>
        </w:trPr>
        <w:tc>
          <w:tcPr>
            <w:tcW w:w="1843" w:type="dxa"/>
            <w:tcBorders>
              <w:top w:val="single" w:sz="4" w:space="0" w:color="auto"/>
              <w:bottom w:val="single" w:sz="4" w:space="0" w:color="auto"/>
            </w:tcBorders>
            <w:vAlign w:val="center"/>
          </w:tcPr>
          <w:p w:rsidR="003A7270" w:rsidRPr="00773D36" w:rsidRDefault="003A7270" w:rsidP="003A7270">
            <w:pPr>
              <w:rPr>
                <w:rFonts w:ascii="Arial" w:hAnsi="Arial" w:cs="Arial"/>
              </w:rPr>
            </w:pPr>
            <w:r w:rsidRPr="00773D36">
              <w:rPr>
                <w:rFonts w:ascii="Arial" w:hAnsi="Arial" w:cs="Arial"/>
              </w:rPr>
              <w:t>FORRAÇÕES</w:t>
            </w:r>
          </w:p>
          <w:p w:rsidR="003A7270" w:rsidRPr="00773D36" w:rsidRDefault="003A7270" w:rsidP="003A7270">
            <w:pPr>
              <w:rPr>
                <w:rFonts w:ascii="Arial" w:hAnsi="Arial" w:cs="Arial"/>
              </w:rPr>
            </w:pPr>
            <w:r w:rsidRPr="00773D36">
              <w:rPr>
                <w:rFonts w:ascii="Arial" w:hAnsi="Arial" w:cs="Arial"/>
              </w:rPr>
              <w:t>CANTEIROS</w:t>
            </w:r>
          </w:p>
        </w:tc>
        <w:tc>
          <w:tcPr>
            <w:tcW w:w="2126" w:type="dxa"/>
            <w:tcBorders>
              <w:top w:val="single" w:sz="4" w:space="0" w:color="auto"/>
              <w:bottom w:val="single" w:sz="4" w:space="0" w:color="auto"/>
            </w:tcBorders>
            <w:vAlign w:val="center"/>
          </w:tcPr>
          <w:p w:rsidR="003A7270" w:rsidRPr="00773D36" w:rsidRDefault="003A7270" w:rsidP="006D1D29">
            <w:pPr>
              <w:rPr>
                <w:rFonts w:ascii="Arial" w:hAnsi="Arial" w:cs="Arial"/>
              </w:rPr>
            </w:pPr>
            <w:r w:rsidRPr="00773D36">
              <w:rPr>
                <w:rFonts w:ascii="Arial" w:hAnsi="Arial" w:cs="Arial"/>
              </w:rPr>
              <w:t>0,20 a 0,30 m</w:t>
            </w:r>
          </w:p>
        </w:tc>
        <w:tc>
          <w:tcPr>
            <w:tcW w:w="3119" w:type="dxa"/>
            <w:tcBorders>
              <w:top w:val="single" w:sz="4" w:space="0" w:color="auto"/>
              <w:bottom w:val="single" w:sz="4" w:space="0" w:color="auto"/>
            </w:tcBorders>
            <w:vAlign w:val="center"/>
          </w:tcPr>
          <w:p w:rsidR="003A7270" w:rsidRPr="00773D36" w:rsidRDefault="003A7270" w:rsidP="006D1D29">
            <w:pPr>
              <w:rPr>
                <w:rFonts w:ascii="Arial" w:hAnsi="Arial" w:cs="Arial"/>
              </w:rPr>
            </w:pPr>
            <w:r w:rsidRPr="00773D36">
              <w:rPr>
                <w:rFonts w:ascii="Arial" w:hAnsi="Arial" w:cs="Arial"/>
              </w:rPr>
              <w:t>Cavoucar 20 cm</w:t>
            </w:r>
          </w:p>
        </w:tc>
      </w:tr>
      <w:tr w:rsidR="003A7270" w:rsidRPr="00773D36" w:rsidTr="00C91583">
        <w:trPr>
          <w:trHeight w:val="510"/>
          <w:jc w:val="center"/>
        </w:trPr>
        <w:tc>
          <w:tcPr>
            <w:tcW w:w="1843" w:type="dxa"/>
            <w:tcBorders>
              <w:top w:val="single" w:sz="4" w:space="0" w:color="auto"/>
              <w:bottom w:val="single" w:sz="4" w:space="0" w:color="auto"/>
            </w:tcBorders>
            <w:vAlign w:val="center"/>
          </w:tcPr>
          <w:p w:rsidR="003A7270" w:rsidRPr="00773D36" w:rsidRDefault="003A7270" w:rsidP="00C91583">
            <w:pPr>
              <w:rPr>
                <w:rFonts w:ascii="Arial" w:hAnsi="Arial" w:cs="Arial"/>
              </w:rPr>
            </w:pPr>
            <w:r w:rsidRPr="00773D36">
              <w:rPr>
                <w:rFonts w:ascii="Arial" w:hAnsi="Arial" w:cs="Arial"/>
              </w:rPr>
              <w:t>GRAMADOS</w:t>
            </w:r>
          </w:p>
        </w:tc>
        <w:tc>
          <w:tcPr>
            <w:tcW w:w="2126" w:type="dxa"/>
            <w:tcBorders>
              <w:top w:val="single" w:sz="4" w:space="0" w:color="auto"/>
              <w:bottom w:val="single" w:sz="4" w:space="0" w:color="auto"/>
            </w:tcBorders>
            <w:vAlign w:val="center"/>
          </w:tcPr>
          <w:p w:rsidR="003A7270" w:rsidRPr="00773D36" w:rsidRDefault="003A7270" w:rsidP="00C91583">
            <w:pPr>
              <w:rPr>
                <w:rFonts w:ascii="Arial" w:hAnsi="Arial" w:cs="Arial"/>
              </w:rPr>
            </w:pPr>
            <w:r w:rsidRPr="00773D36">
              <w:rPr>
                <w:rFonts w:ascii="Arial" w:hAnsi="Arial" w:cs="Arial"/>
              </w:rPr>
              <w:t>Placas uniformes</w:t>
            </w:r>
          </w:p>
        </w:tc>
        <w:tc>
          <w:tcPr>
            <w:tcW w:w="3119" w:type="dxa"/>
            <w:tcBorders>
              <w:top w:val="single" w:sz="4" w:space="0" w:color="auto"/>
              <w:bottom w:val="single" w:sz="4" w:space="0" w:color="auto"/>
            </w:tcBorders>
            <w:vAlign w:val="center"/>
          </w:tcPr>
          <w:p w:rsidR="003A7270" w:rsidRPr="00773D36" w:rsidRDefault="003A7270" w:rsidP="00C91583">
            <w:pPr>
              <w:rPr>
                <w:rFonts w:ascii="Arial" w:hAnsi="Arial" w:cs="Arial"/>
              </w:rPr>
            </w:pPr>
            <w:r w:rsidRPr="00773D36">
              <w:rPr>
                <w:rFonts w:ascii="Arial" w:hAnsi="Arial" w:cs="Arial"/>
              </w:rPr>
              <w:t>Cavoucar 20 cm</w:t>
            </w:r>
          </w:p>
        </w:tc>
      </w:tr>
    </w:tbl>
    <w:p w:rsidR="009D78C0" w:rsidRPr="00773D36" w:rsidRDefault="009D78C0" w:rsidP="009D78C0">
      <w:pPr>
        <w:pStyle w:val="CORPODOTEXTO1"/>
        <w:rPr>
          <w:sz w:val="20"/>
        </w:rPr>
      </w:pPr>
    </w:p>
    <w:p w:rsidR="009D78C0" w:rsidRPr="00773D36" w:rsidRDefault="009D78C0" w:rsidP="009D78C0">
      <w:pPr>
        <w:rPr>
          <w:rFonts w:ascii="Arial" w:eastAsia="Calibri" w:hAnsi="Arial" w:cs="Arial"/>
          <w:lang w:eastAsia="en-US"/>
        </w:rPr>
      </w:pPr>
    </w:p>
    <w:p w:rsidR="009D78C0" w:rsidRPr="00773D36" w:rsidRDefault="009D78C0" w:rsidP="009D78C0">
      <w:pPr>
        <w:pStyle w:val="TTULO2"/>
      </w:pPr>
      <w:bookmarkStart w:id="16" w:name="_Toc457381792"/>
      <w:bookmarkStart w:id="17" w:name="_Toc485914803"/>
      <w:bookmarkStart w:id="18" w:name="_Toc495911684"/>
      <w:r w:rsidRPr="00773D36">
        <w:t>PLANTIO</w:t>
      </w:r>
      <w:bookmarkEnd w:id="16"/>
      <w:bookmarkEnd w:id="17"/>
      <w:bookmarkEnd w:id="18"/>
    </w:p>
    <w:p w:rsidR="009D78C0" w:rsidRPr="00773D36" w:rsidRDefault="009D78C0" w:rsidP="009D78C0">
      <w:pPr>
        <w:pStyle w:val="CORPODOTEXTO1"/>
        <w:rPr>
          <w:sz w:val="20"/>
          <w:highlight w:val="yellow"/>
        </w:rPr>
      </w:pPr>
    </w:p>
    <w:p w:rsidR="009D78C0" w:rsidRPr="00773D36" w:rsidRDefault="009D78C0" w:rsidP="009D78C0">
      <w:pPr>
        <w:pStyle w:val="TTULO3"/>
      </w:pPr>
      <w:bookmarkStart w:id="19" w:name="_Toc457381793"/>
      <w:bookmarkStart w:id="20" w:name="_Toc495911685"/>
      <w:r w:rsidRPr="00773D36">
        <w:t>Procedimentos para o plantio</w:t>
      </w:r>
      <w:bookmarkEnd w:id="19"/>
      <w:bookmarkEnd w:id="20"/>
    </w:p>
    <w:p w:rsidR="009D78C0" w:rsidRPr="00773D36" w:rsidRDefault="009D78C0" w:rsidP="009D78C0">
      <w:pPr>
        <w:pStyle w:val="CORPODOTEXTO1"/>
        <w:rPr>
          <w:sz w:val="20"/>
        </w:rPr>
      </w:pPr>
    </w:p>
    <w:p w:rsidR="009D78C0" w:rsidRPr="00773D36" w:rsidRDefault="009D78C0" w:rsidP="009D78C0">
      <w:pPr>
        <w:pStyle w:val="CORPODOTEXTO0"/>
      </w:pPr>
      <w:r w:rsidRPr="00773D36">
        <w:t xml:space="preserve">Os trabalhos de plantio devem ocorrer na seguinte </w:t>
      </w:r>
      <w:r w:rsidR="006F5969" w:rsidRPr="00773D36">
        <w:t>seqüência</w:t>
      </w:r>
      <w:r w:rsidRPr="00773D36">
        <w:t>:</w:t>
      </w:r>
    </w:p>
    <w:p w:rsidR="009D78C0" w:rsidRPr="00773D36" w:rsidRDefault="009D78C0" w:rsidP="009D78C0">
      <w:pPr>
        <w:pStyle w:val="CORPODOTEXTO0"/>
      </w:pPr>
    </w:p>
    <w:p w:rsidR="009D78C0" w:rsidRPr="00773D36" w:rsidRDefault="009D78C0" w:rsidP="009D78C0">
      <w:pPr>
        <w:pStyle w:val="CORPODOTEXTO0"/>
        <w:numPr>
          <w:ilvl w:val="0"/>
          <w:numId w:val="14"/>
        </w:numPr>
      </w:pPr>
      <w:r w:rsidRPr="00773D36">
        <w:t>Preparar o solo com no mínimo 20 dias de antecedência;</w:t>
      </w:r>
    </w:p>
    <w:p w:rsidR="009D78C0" w:rsidRPr="00773D36" w:rsidRDefault="009D78C0" w:rsidP="009D78C0">
      <w:pPr>
        <w:pStyle w:val="CORPODOTEXTO0"/>
        <w:numPr>
          <w:ilvl w:val="0"/>
          <w:numId w:val="14"/>
        </w:numPr>
      </w:pPr>
      <w:r w:rsidRPr="00773D36">
        <w:lastRenderedPageBreak/>
        <w:t>Testar a drenagem natural, preenchendo as covas com água;</w:t>
      </w:r>
    </w:p>
    <w:p w:rsidR="009D78C0" w:rsidRPr="00773D36" w:rsidRDefault="009D78C0" w:rsidP="009D78C0">
      <w:pPr>
        <w:pStyle w:val="CORPODOTEXTO0"/>
        <w:numPr>
          <w:ilvl w:val="0"/>
          <w:numId w:val="14"/>
        </w:numPr>
      </w:pPr>
      <w:r w:rsidRPr="00773D36">
        <w:t>Plantar os arbustos;</w:t>
      </w:r>
    </w:p>
    <w:p w:rsidR="009D78C0" w:rsidRPr="00773D36" w:rsidRDefault="009D78C0" w:rsidP="009D78C0">
      <w:pPr>
        <w:pStyle w:val="CORPODOTEXTO0"/>
        <w:numPr>
          <w:ilvl w:val="0"/>
          <w:numId w:val="14"/>
        </w:numPr>
      </w:pPr>
      <w:r w:rsidRPr="00773D36">
        <w:t>Plantar gramados e forrações;</w:t>
      </w:r>
    </w:p>
    <w:p w:rsidR="009D78C0" w:rsidRPr="00773D36" w:rsidRDefault="009D78C0" w:rsidP="009D78C0">
      <w:pPr>
        <w:pStyle w:val="CORPODOTEXTO0"/>
        <w:numPr>
          <w:ilvl w:val="0"/>
          <w:numId w:val="14"/>
        </w:numPr>
      </w:pPr>
      <w:r w:rsidRPr="00773D36">
        <w:t>Regar abundantemente.</w:t>
      </w:r>
    </w:p>
    <w:p w:rsidR="009D78C0" w:rsidRPr="00773D36" w:rsidRDefault="009D78C0" w:rsidP="009D78C0">
      <w:pPr>
        <w:pStyle w:val="CORPODOTEXTO0"/>
      </w:pPr>
    </w:p>
    <w:p w:rsidR="009D78C0" w:rsidRPr="00773D36" w:rsidRDefault="009D78C0" w:rsidP="009D78C0">
      <w:pPr>
        <w:pStyle w:val="CORPODOTEXTO0"/>
      </w:pPr>
      <w:r w:rsidRPr="00773D36">
        <w:t>As mudas deverão ser colocadas nas covas na posição vertical (raízes para baixo e copa/folhagem para cima) de tal modo que as raízes fiquem livres e que a base da muda fique no nível desejado.</w:t>
      </w:r>
    </w:p>
    <w:p w:rsidR="009D78C0" w:rsidRPr="00773D36" w:rsidRDefault="009D78C0" w:rsidP="009D78C0">
      <w:pPr>
        <w:pStyle w:val="CORPODOTEXTO0"/>
      </w:pPr>
    </w:p>
    <w:p w:rsidR="009D78C0" w:rsidRPr="00773D36" w:rsidRDefault="009D78C0" w:rsidP="009D78C0">
      <w:pPr>
        <w:pStyle w:val="CORPODOTEXTO0"/>
      </w:pPr>
      <w:r w:rsidRPr="00773D36">
        <w:t>A terra vegetal deve ser cuidadosamente espalhada em torno das raízes para que o ar permaneça disseminado no solo após o preenchimento da cova.</w:t>
      </w:r>
    </w:p>
    <w:p w:rsidR="009D78C0" w:rsidRPr="00773D36" w:rsidRDefault="009D78C0" w:rsidP="009D78C0">
      <w:pPr>
        <w:pStyle w:val="CORPODOTEXTO0"/>
      </w:pPr>
    </w:p>
    <w:p w:rsidR="009D78C0" w:rsidRPr="00773D36" w:rsidRDefault="009D78C0" w:rsidP="009D78C0">
      <w:pPr>
        <w:pStyle w:val="CORPODOTEXTO0"/>
      </w:pPr>
      <w:r w:rsidRPr="00773D36">
        <w:t>Em todos os casos, a região do coleto, transição entre raízes e caule, não deve ficar abaixo e nem acima do nível do terreno.</w:t>
      </w:r>
    </w:p>
    <w:p w:rsidR="009D78C0" w:rsidRPr="00773D36" w:rsidRDefault="009D78C0" w:rsidP="009D78C0">
      <w:pPr>
        <w:pStyle w:val="CORPODOTEXTO0"/>
      </w:pPr>
    </w:p>
    <w:p w:rsidR="006F5969" w:rsidRPr="00773D36" w:rsidRDefault="006F5969" w:rsidP="006F5969">
      <w:pPr>
        <w:pStyle w:val="TTULO3"/>
      </w:pPr>
      <w:bookmarkStart w:id="21" w:name="_Toc457381794"/>
      <w:bookmarkStart w:id="22" w:name="_Toc495911686"/>
      <w:r w:rsidRPr="00773D36">
        <w:t>Plantio de árvores e palmeiras</w:t>
      </w:r>
      <w:bookmarkEnd w:id="21"/>
      <w:bookmarkEnd w:id="22"/>
    </w:p>
    <w:p w:rsidR="006F5969" w:rsidRPr="00773D36" w:rsidRDefault="006F5969" w:rsidP="006F5969">
      <w:pPr>
        <w:pStyle w:val="CORPODOTEXTO0"/>
      </w:pPr>
    </w:p>
    <w:p w:rsidR="006F5969" w:rsidRPr="00773D36" w:rsidRDefault="006F5969" w:rsidP="006F5969">
      <w:pPr>
        <w:pStyle w:val="CORPODOTEXTO0"/>
      </w:pPr>
      <w:r w:rsidRPr="00773D36">
        <w:t>Para o plantio de árvores, palmeiras e mesmo de alguns arbustos de porte maior, deve-se proceder da seguinte maneira:</w:t>
      </w:r>
    </w:p>
    <w:p w:rsidR="006F5969" w:rsidRPr="00773D36" w:rsidRDefault="006F5969" w:rsidP="006F5969">
      <w:pPr>
        <w:pStyle w:val="CORPODOTEXTO0"/>
      </w:pPr>
    </w:p>
    <w:p w:rsidR="006F5969" w:rsidRPr="00773D36" w:rsidRDefault="006F5969" w:rsidP="006F5969">
      <w:pPr>
        <w:pStyle w:val="CORPODOTEXTO0"/>
        <w:numPr>
          <w:ilvl w:val="0"/>
          <w:numId w:val="15"/>
        </w:numPr>
      </w:pPr>
      <w:r w:rsidRPr="00773D36">
        <w:t>Na cova já preparada, abrir um buraco do tamanho do torrão;</w:t>
      </w:r>
    </w:p>
    <w:p w:rsidR="006F5969" w:rsidRPr="00773D36" w:rsidRDefault="006F5969" w:rsidP="006F5969">
      <w:pPr>
        <w:pStyle w:val="CORPODOTEXTO0"/>
        <w:numPr>
          <w:ilvl w:val="0"/>
          <w:numId w:val="15"/>
        </w:numPr>
      </w:pPr>
      <w:r w:rsidRPr="00773D36">
        <w:t>Retirar a muda da embalagem (lata, balaio, saco plástico), aparando raízes quando necessário;</w:t>
      </w:r>
    </w:p>
    <w:p w:rsidR="006F5969" w:rsidRPr="00773D36" w:rsidRDefault="006F5969" w:rsidP="006F5969">
      <w:pPr>
        <w:pStyle w:val="CORPODOTEXTO0"/>
        <w:numPr>
          <w:ilvl w:val="0"/>
          <w:numId w:val="15"/>
        </w:numPr>
      </w:pPr>
      <w:r w:rsidRPr="00773D36">
        <w:t>Colocar a muda com o torrão na cova;</w:t>
      </w:r>
    </w:p>
    <w:p w:rsidR="006F5969" w:rsidRPr="00773D36" w:rsidRDefault="006F5969" w:rsidP="006F5969">
      <w:pPr>
        <w:pStyle w:val="CORPODOTEXTO0"/>
        <w:numPr>
          <w:ilvl w:val="0"/>
          <w:numId w:val="15"/>
        </w:numPr>
      </w:pPr>
      <w:r w:rsidRPr="00773D36">
        <w:t>Colocar terra em volta do torrão, socando-a para que a muda fique firme e para que haja um contato maior entre a terra do torrão e a terra da cova;</w:t>
      </w:r>
    </w:p>
    <w:p w:rsidR="006F5969" w:rsidRPr="00773D36" w:rsidRDefault="006F5969" w:rsidP="006F5969">
      <w:pPr>
        <w:pStyle w:val="CORPODOTEXTO0"/>
        <w:numPr>
          <w:ilvl w:val="0"/>
          <w:numId w:val="15"/>
        </w:numPr>
      </w:pPr>
      <w:r w:rsidRPr="00773D36">
        <w:t>O limite entre as raízes e o tronco da muda (colo) deve ser observado, nunca enterrando demais, nem deixando as raízes aparecerem. Não apertar o colo da muda;</w:t>
      </w:r>
    </w:p>
    <w:p w:rsidR="006F5969" w:rsidRPr="00773D36" w:rsidRDefault="006F5969" w:rsidP="006F5969">
      <w:pPr>
        <w:pStyle w:val="CORPODOTEXTO0"/>
        <w:numPr>
          <w:ilvl w:val="0"/>
          <w:numId w:val="15"/>
        </w:numPr>
      </w:pPr>
      <w:r w:rsidRPr="00773D36">
        <w:t>Regar bem as mudas recém-plantadas (no plantio, formar uma espécie de bacia ao redor das mudas para facilitar as irrigações);</w:t>
      </w:r>
    </w:p>
    <w:p w:rsidR="006F5969" w:rsidRPr="00773D36" w:rsidRDefault="006F5969" w:rsidP="006F5969">
      <w:pPr>
        <w:pStyle w:val="CORPODOTEXTO0"/>
        <w:numPr>
          <w:ilvl w:val="0"/>
          <w:numId w:val="15"/>
        </w:numPr>
      </w:pPr>
      <w:r w:rsidRPr="00773D36">
        <w:t>Colocar um tutor (madeira ou bambu) próximo à muda e providenciar o amarro dessa com tiras de borracha;</w:t>
      </w:r>
    </w:p>
    <w:p w:rsidR="006F5969" w:rsidRPr="00773D36" w:rsidRDefault="006F5969" w:rsidP="006F5969">
      <w:pPr>
        <w:pStyle w:val="CORPODOTEXTO0"/>
        <w:numPr>
          <w:ilvl w:val="0"/>
          <w:numId w:val="15"/>
        </w:numPr>
      </w:pPr>
      <w:r w:rsidRPr="00773D36">
        <w:t>Se for possível, colocar palha ou capim seco na superfície da cova, ao redor da muda, para manter a umidade;</w:t>
      </w:r>
    </w:p>
    <w:p w:rsidR="006F5969" w:rsidRPr="00773D36" w:rsidRDefault="006F5969" w:rsidP="006F5969">
      <w:pPr>
        <w:pStyle w:val="CORPODOTEXTO0"/>
        <w:numPr>
          <w:ilvl w:val="0"/>
          <w:numId w:val="15"/>
        </w:numPr>
      </w:pPr>
      <w:r w:rsidRPr="00773D36">
        <w:t>Quando se fizer o plantio em épocas secas, molhar o fundo da cova antes de colocar a muda.</w:t>
      </w:r>
    </w:p>
    <w:p w:rsidR="006F5969" w:rsidRPr="00773D36" w:rsidRDefault="006F5969" w:rsidP="009D78C0">
      <w:pPr>
        <w:pStyle w:val="CORPODOTEXTO0"/>
      </w:pPr>
    </w:p>
    <w:p w:rsidR="009D78C0" w:rsidRPr="00773D36" w:rsidRDefault="009D78C0" w:rsidP="009D78C0">
      <w:pPr>
        <w:pStyle w:val="TTULO3"/>
      </w:pPr>
      <w:bookmarkStart w:id="23" w:name="_Toc457381795"/>
      <w:bookmarkStart w:id="24" w:name="_Toc495911687"/>
      <w:r w:rsidRPr="00773D36">
        <w:t>Plantio em canteiros</w:t>
      </w:r>
      <w:bookmarkEnd w:id="23"/>
      <w:bookmarkEnd w:id="24"/>
    </w:p>
    <w:p w:rsidR="009D78C0" w:rsidRPr="00773D36" w:rsidRDefault="009D78C0" w:rsidP="009D78C0">
      <w:pPr>
        <w:pStyle w:val="CORPODOTEXTO0"/>
      </w:pPr>
    </w:p>
    <w:p w:rsidR="009D78C0" w:rsidRPr="00773D36" w:rsidRDefault="009D78C0" w:rsidP="009D78C0">
      <w:pPr>
        <w:pStyle w:val="CORPODOTEXTO0"/>
      </w:pPr>
      <w:r w:rsidRPr="00773D36">
        <w:t xml:space="preserve">O solo local deverá ser previamente escarificado (manual ou mecanicamente) numa camada de 25cm de profundidade. </w:t>
      </w:r>
    </w:p>
    <w:p w:rsidR="009D78C0" w:rsidRPr="00773D36" w:rsidRDefault="009D78C0" w:rsidP="009D78C0">
      <w:pPr>
        <w:pStyle w:val="CORPODOTEXTO0"/>
      </w:pPr>
    </w:p>
    <w:p w:rsidR="009D78C0" w:rsidRPr="00773D36" w:rsidRDefault="009D78C0" w:rsidP="009D78C0">
      <w:pPr>
        <w:pStyle w:val="CORPODOTEXTO0"/>
        <w:numPr>
          <w:ilvl w:val="0"/>
          <w:numId w:val="15"/>
        </w:numPr>
      </w:pPr>
      <w:r w:rsidRPr="00773D36">
        <w:t>Após o preparo correto dos canteiros, distribuir as mudas sobre suas superfícies, obedecendo ao espaçamento adequado a cada espécie e especificado no projeto;</w:t>
      </w:r>
    </w:p>
    <w:p w:rsidR="009D78C0" w:rsidRPr="00773D36" w:rsidRDefault="009D78C0" w:rsidP="009D78C0">
      <w:pPr>
        <w:pStyle w:val="CORPODOTEXTO0"/>
        <w:numPr>
          <w:ilvl w:val="0"/>
          <w:numId w:val="15"/>
        </w:numPr>
      </w:pPr>
      <w:r w:rsidRPr="00773D36">
        <w:t>Abrir pequenas covas (proporcionais aos torrões, sugerindo-se que sejam adotadas as medidas apresentadas);</w:t>
      </w:r>
    </w:p>
    <w:p w:rsidR="009D78C0" w:rsidRPr="00773D36" w:rsidRDefault="009D78C0" w:rsidP="009D78C0">
      <w:pPr>
        <w:pStyle w:val="CORPODOTEXTO0"/>
        <w:numPr>
          <w:ilvl w:val="0"/>
          <w:numId w:val="15"/>
        </w:numPr>
      </w:pPr>
      <w:r w:rsidRPr="00773D36">
        <w:t>Retirar as embalagens das mudas e plantá-las nas covas abertas, completando com terra ao redor e fazendo a necessária pressão para que a muda fique firme;</w:t>
      </w:r>
    </w:p>
    <w:p w:rsidR="009D78C0" w:rsidRPr="00773D36" w:rsidRDefault="009D78C0" w:rsidP="009D78C0">
      <w:pPr>
        <w:pStyle w:val="CORPODOTEXTO0"/>
        <w:numPr>
          <w:ilvl w:val="0"/>
          <w:numId w:val="15"/>
        </w:numPr>
      </w:pPr>
      <w:r w:rsidRPr="00773D36">
        <w:t>Tomar o cuidado de deixar o colo da planta no nível do solo;</w:t>
      </w:r>
    </w:p>
    <w:p w:rsidR="009D78C0" w:rsidRPr="00773D36" w:rsidRDefault="009D78C0" w:rsidP="009D78C0">
      <w:pPr>
        <w:pStyle w:val="CORPODOTEXTO0"/>
        <w:numPr>
          <w:ilvl w:val="0"/>
          <w:numId w:val="15"/>
        </w:numPr>
      </w:pPr>
      <w:r w:rsidRPr="00773D36">
        <w:t>Regar convenientemente o canteiro recém-plantado.</w:t>
      </w:r>
    </w:p>
    <w:p w:rsidR="009D78C0" w:rsidRPr="00773D36" w:rsidRDefault="009D78C0" w:rsidP="003A7270">
      <w:pPr>
        <w:rPr>
          <w:rFonts w:ascii="Arial" w:eastAsia="Calibri" w:hAnsi="Arial" w:cs="Arial"/>
          <w:lang w:eastAsia="en-US"/>
        </w:rPr>
      </w:pPr>
    </w:p>
    <w:p w:rsidR="009D78C0" w:rsidRPr="00773D36" w:rsidRDefault="009D78C0" w:rsidP="009D78C0">
      <w:pPr>
        <w:pStyle w:val="TTULO3"/>
      </w:pPr>
      <w:bookmarkStart w:id="25" w:name="_Toc457381796"/>
      <w:bookmarkStart w:id="26" w:name="_Toc495911688"/>
      <w:r w:rsidRPr="00773D36">
        <w:lastRenderedPageBreak/>
        <w:t>Plantio de gramados</w:t>
      </w:r>
      <w:bookmarkEnd w:id="25"/>
      <w:r w:rsidRPr="00773D36">
        <w:t>/ vegetação em placas</w:t>
      </w:r>
      <w:bookmarkEnd w:id="26"/>
    </w:p>
    <w:p w:rsidR="009D78C0" w:rsidRPr="00773D36" w:rsidRDefault="009D78C0" w:rsidP="009D78C0">
      <w:pPr>
        <w:pStyle w:val="CORPODOTEXTO0"/>
      </w:pPr>
    </w:p>
    <w:p w:rsidR="009D78C0" w:rsidRPr="00773D36" w:rsidRDefault="009D78C0" w:rsidP="009D78C0">
      <w:pPr>
        <w:pStyle w:val="CORPODOTEXTO0"/>
      </w:pPr>
      <w:r w:rsidRPr="00773D36">
        <w:t>O solo local deverá ser previamente escarificado (manual ou mecanicamente) numa camada de 2</w:t>
      </w:r>
      <w:r w:rsidR="00BA7EB4" w:rsidRPr="00773D36">
        <w:t>0</w:t>
      </w:r>
      <w:r w:rsidRPr="00773D36">
        <w:t xml:space="preserve"> centímetros de profundidade. O terreno deverá ser regularizado e nivelado antes da colocação das placas de grama.</w:t>
      </w:r>
    </w:p>
    <w:p w:rsidR="009D78C0" w:rsidRPr="00773D36" w:rsidRDefault="009D78C0" w:rsidP="009D78C0">
      <w:pPr>
        <w:pStyle w:val="CORPODOTEXTO0"/>
      </w:pPr>
    </w:p>
    <w:p w:rsidR="009D78C0" w:rsidRPr="00773D36" w:rsidRDefault="009D78C0" w:rsidP="009D78C0">
      <w:pPr>
        <w:pStyle w:val="CORPODOTEXTO0"/>
      </w:pPr>
      <w:r w:rsidRPr="00773D36">
        <w:t>A grama deve ser plantada em placas, perfeitamente justapostas, socadas e recobertas com terra de boa qualidade para um perfeito nivelamento, usando-se no mínimo 0,90 m²de grama por m²de solo. O terreno, canteiro ou floreira deverá ser abundantemente irrigado após o plantio.</w:t>
      </w:r>
    </w:p>
    <w:p w:rsidR="009D78C0" w:rsidRPr="00773D36" w:rsidRDefault="009D78C0" w:rsidP="009D78C0">
      <w:pPr>
        <w:pStyle w:val="CORPODOTEXTO0"/>
      </w:pPr>
    </w:p>
    <w:p w:rsidR="009D78C0" w:rsidRPr="00773D36" w:rsidRDefault="009D78C0" w:rsidP="00B03425">
      <w:pPr>
        <w:pStyle w:val="TTULO3"/>
      </w:pPr>
      <w:bookmarkStart w:id="27" w:name="_Toc457381797"/>
      <w:bookmarkStart w:id="28" w:name="_Toc495911689"/>
      <w:r w:rsidRPr="00773D36">
        <w:t>Substrato</w:t>
      </w:r>
      <w:bookmarkEnd w:id="27"/>
      <w:bookmarkEnd w:id="28"/>
    </w:p>
    <w:p w:rsidR="009D78C0" w:rsidRPr="00773D36" w:rsidRDefault="009D78C0" w:rsidP="00B03425">
      <w:pPr>
        <w:pStyle w:val="CORPODOTEXTO0"/>
      </w:pPr>
    </w:p>
    <w:p w:rsidR="009D78C0" w:rsidRPr="00773D36" w:rsidRDefault="009D78C0" w:rsidP="00B03425">
      <w:pPr>
        <w:pStyle w:val="CORPODOTEXTO0"/>
      </w:pPr>
      <w:r w:rsidRPr="00773D36">
        <w:t>Deve-se proceder à substituição do solo existente, em camada de 20cm por um substrato que provenha a sobrevivência das mudas. Indica-se para o preenchimento barro de jardim (argila fértil), terra vegetal (húmus), composto orgânico e estrume bovino curtido, na proporção de 4:1:1:1.</w:t>
      </w:r>
    </w:p>
    <w:p w:rsidR="009D78C0" w:rsidRPr="00773D36" w:rsidRDefault="009D78C0" w:rsidP="00B03425">
      <w:pPr>
        <w:rPr>
          <w:rFonts w:ascii="Arial" w:eastAsia="Calibri" w:hAnsi="Arial" w:cs="Arial"/>
          <w:lang w:eastAsia="en-US"/>
        </w:rPr>
      </w:pPr>
    </w:p>
    <w:p w:rsidR="009D78C0" w:rsidRPr="00773D36" w:rsidRDefault="009D78C0" w:rsidP="00B03425">
      <w:pPr>
        <w:pStyle w:val="CORPODOTEXTO0"/>
      </w:pPr>
      <w:r w:rsidRPr="00773D36">
        <w:t xml:space="preserve">O barro de jardim (argilas férteis) é resultante basicamente do intemperismo de rochas de basalto e </w:t>
      </w:r>
      <w:proofErr w:type="spellStart"/>
      <w:r w:rsidRPr="00773D36">
        <w:t>diabásio</w:t>
      </w:r>
      <w:proofErr w:type="spellEnd"/>
      <w:r w:rsidRPr="00773D36">
        <w:t>, apresenta coloração avermelhada, típica de solos férteis. A terra vegetal (húmus) é a matéria orgânica depositada no solo, resultante da decomposição de animais e plantas mortas, ou de seus subprodutos.Composto orgânico é um adubo com propriedades orgânicas elaborado com resíduos vegetais ou em misturas com resíduos animais.Esterco ou estrume bovino é</w:t>
      </w:r>
      <w:r w:rsidR="00BA7EB4" w:rsidRPr="00773D36">
        <w:t xml:space="preserve"> </w:t>
      </w:r>
      <w:r w:rsidRPr="00773D36">
        <w:t>o material orgânico proveniente de excrementos de animais utilizados para fertilização de plantas.</w:t>
      </w:r>
    </w:p>
    <w:p w:rsidR="009D78C0" w:rsidRPr="00773D36" w:rsidRDefault="009D78C0" w:rsidP="00B03425">
      <w:pPr>
        <w:pStyle w:val="CORPODOTEXTO0"/>
      </w:pPr>
    </w:p>
    <w:p w:rsidR="009D78C0" w:rsidRPr="00773D36" w:rsidRDefault="009D78C0" w:rsidP="00B03425">
      <w:pPr>
        <w:pStyle w:val="TTULO3"/>
      </w:pPr>
      <w:bookmarkStart w:id="29" w:name="_Toc457381798"/>
      <w:bookmarkStart w:id="30" w:name="_Toc495911690"/>
      <w:r w:rsidRPr="00773D36">
        <w:t>Fornecimento de mudas</w:t>
      </w:r>
      <w:bookmarkEnd w:id="30"/>
    </w:p>
    <w:p w:rsidR="009D78C0" w:rsidRPr="00773D36" w:rsidRDefault="009D78C0" w:rsidP="00B03425">
      <w:pPr>
        <w:pStyle w:val="CORPODOTEXTO0"/>
      </w:pPr>
    </w:p>
    <w:p w:rsidR="009D78C0" w:rsidRPr="00773D36" w:rsidRDefault="009D78C0" w:rsidP="00B03425">
      <w:pPr>
        <w:pStyle w:val="CORPODOTEXTO0"/>
      </w:pPr>
      <w:r w:rsidRPr="00773D36">
        <w:t>A empresa escolhida para a execução dos serviços de implantação dos canteiros deverá guiar-se pelas tabelas, fotos e medidas especificadas, respeitando o porte da vegetação adulta e distanciamento delas.</w:t>
      </w:r>
    </w:p>
    <w:p w:rsidR="009D78C0" w:rsidRPr="00773D36" w:rsidRDefault="009D78C0" w:rsidP="00B03425">
      <w:pPr>
        <w:pStyle w:val="CORPODOTEXTO0"/>
      </w:pPr>
    </w:p>
    <w:p w:rsidR="009D78C0" w:rsidRPr="00773D36" w:rsidRDefault="009D78C0" w:rsidP="00B03425">
      <w:pPr>
        <w:pStyle w:val="CORPODOTEXTO0"/>
      </w:pPr>
      <w:r w:rsidRPr="00773D36">
        <w:t>Deverá ser feito o fornecimento das mudas em boas condições fitossanitárias, além de assumir cuidados especiais ao executar as obras, garantindo assim a fidelidade do projeto paisagístico.</w:t>
      </w:r>
    </w:p>
    <w:p w:rsidR="00BA7EB4" w:rsidRPr="00773D36" w:rsidRDefault="00BA7EB4" w:rsidP="00B03425">
      <w:pPr>
        <w:pStyle w:val="CORPODOTEXTO0"/>
      </w:pPr>
    </w:p>
    <w:p w:rsidR="009D78C0" w:rsidRPr="00773D36" w:rsidRDefault="009D78C0" w:rsidP="00B03425">
      <w:pPr>
        <w:pStyle w:val="CORPODOTEXTO0"/>
      </w:pPr>
      <w:r w:rsidRPr="00773D36">
        <w:t>Esses cuidados se referem ao preparo do solo, a qualidade do solo a ser introduzido, qualidades das mudas e manuseio das mesmas.</w:t>
      </w:r>
    </w:p>
    <w:p w:rsidR="009D78C0" w:rsidRPr="00773D36" w:rsidRDefault="009D78C0" w:rsidP="00B03425">
      <w:pPr>
        <w:pStyle w:val="CORPODOTEXTO0"/>
      </w:pPr>
    </w:p>
    <w:p w:rsidR="009D78C0" w:rsidRPr="00773D36" w:rsidRDefault="009D78C0" w:rsidP="00B03425">
      <w:pPr>
        <w:pStyle w:val="CORPODOTEXTO0"/>
      </w:pPr>
    </w:p>
    <w:p w:rsidR="009D78C0" w:rsidRPr="00773D36" w:rsidRDefault="009D78C0" w:rsidP="00B03425">
      <w:pPr>
        <w:pStyle w:val="TTULO2"/>
      </w:pPr>
      <w:bookmarkStart w:id="31" w:name="_Toc485914804"/>
      <w:bookmarkStart w:id="32" w:name="_Toc495911691"/>
      <w:r w:rsidRPr="00773D36">
        <w:t>SERVIÇOS COMPLEMENTARES</w:t>
      </w:r>
      <w:bookmarkEnd w:id="29"/>
      <w:bookmarkEnd w:id="31"/>
      <w:bookmarkEnd w:id="32"/>
    </w:p>
    <w:p w:rsidR="009D78C0" w:rsidRPr="00773D36" w:rsidRDefault="009D78C0" w:rsidP="009D78C0">
      <w:pPr>
        <w:pStyle w:val="RPMCORPODOTEXTO"/>
        <w:spacing w:line="276" w:lineRule="auto"/>
        <w:rPr>
          <w:rFonts w:cs="Arial"/>
          <w:sz w:val="20"/>
          <w:szCs w:val="20"/>
        </w:rPr>
      </w:pPr>
    </w:p>
    <w:p w:rsidR="009D78C0" w:rsidRPr="00773D36" w:rsidRDefault="009D78C0" w:rsidP="00B03425">
      <w:pPr>
        <w:pStyle w:val="TTULO3"/>
      </w:pPr>
      <w:bookmarkStart w:id="33" w:name="_Toc457381799"/>
      <w:bookmarkStart w:id="34" w:name="_Toc495911692"/>
      <w:r w:rsidRPr="00773D36">
        <w:t>Pós-plantio</w:t>
      </w:r>
      <w:bookmarkEnd w:id="33"/>
      <w:bookmarkEnd w:id="34"/>
    </w:p>
    <w:p w:rsidR="009D78C0" w:rsidRPr="00773D36" w:rsidRDefault="009D78C0" w:rsidP="00B03425">
      <w:pPr>
        <w:pStyle w:val="CORPODOTEXTO0"/>
      </w:pPr>
    </w:p>
    <w:p w:rsidR="009D78C0" w:rsidRPr="00773D36" w:rsidRDefault="009D78C0" w:rsidP="00B03425">
      <w:pPr>
        <w:pStyle w:val="CORPODOTEXTO0"/>
      </w:pPr>
      <w:r w:rsidRPr="00773D36">
        <w:t xml:space="preserve">Após a locação da vegetação, os jardins deverão ser regados abundantemente. Regar imediatamente, mas não deve ser feita nas horas de maior insolação e sempre nas primeiras horas da manhã ou fim da tarde. </w:t>
      </w:r>
    </w:p>
    <w:p w:rsidR="009D78C0" w:rsidRPr="00773D36" w:rsidRDefault="009D78C0" w:rsidP="00B03425">
      <w:pPr>
        <w:pStyle w:val="CORPODOTEXTO0"/>
      </w:pPr>
    </w:p>
    <w:p w:rsidR="009D78C0" w:rsidRPr="00773D36" w:rsidRDefault="009D78C0" w:rsidP="00B03425">
      <w:pPr>
        <w:pStyle w:val="CORPODOTEXTO0"/>
      </w:pPr>
      <w:r w:rsidRPr="00773D36">
        <w:t>Durante os primeiros 60 dias após o final do plantio deve-se fazer:</w:t>
      </w:r>
    </w:p>
    <w:p w:rsidR="009D78C0" w:rsidRPr="00773D36" w:rsidRDefault="009D78C0" w:rsidP="00B03425">
      <w:pPr>
        <w:pStyle w:val="CORPODOTEXTO0"/>
        <w:numPr>
          <w:ilvl w:val="0"/>
          <w:numId w:val="19"/>
        </w:numPr>
      </w:pPr>
      <w:r w:rsidRPr="00773D36">
        <w:t>Limpeza de pragas e substituição das espécies mortas e doentes;</w:t>
      </w:r>
    </w:p>
    <w:p w:rsidR="009D78C0" w:rsidRPr="00773D36" w:rsidRDefault="009D78C0" w:rsidP="00B03425">
      <w:pPr>
        <w:pStyle w:val="CORPODOTEXTO0"/>
        <w:numPr>
          <w:ilvl w:val="0"/>
          <w:numId w:val="19"/>
        </w:numPr>
      </w:pPr>
      <w:r w:rsidRPr="00773D36">
        <w:t>Desinfecção fitossanitária;</w:t>
      </w:r>
    </w:p>
    <w:p w:rsidR="009D78C0" w:rsidRPr="00773D36" w:rsidRDefault="009D78C0" w:rsidP="00B03425">
      <w:pPr>
        <w:pStyle w:val="CORPODOTEXTO0"/>
        <w:numPr>
          <w:ilvl w:val="0"/>
          <w:numId w:val="19"/>
        </w:numPr>
      </w:pPr>
      <w:r w:rsidRPr="00773D36">
        <w:t>Adubação de cobertura com adubo químico e orgânico.</w:t>
      </w:r>
    </w:p>
    <w:p w:rsidR="009D78C0" w:rsidRPr="00773D36" w:rsidRDefault="009D78C0" w:rsidP="009D78C0">
      <w:pPr>
        <w:pStyle w:val="CORPODOTEXTO1"/>
        <w:rPr>
          <w:sz w:val="20"/>
        </w:rPr>
      </w:pPr>
    </w:p>
    <w:p w:rsidR="009D78C0" w:rsidRPr="00773D36" w:rsidRDefault="009D78C0" w:rsidP="00B03425">
      <w:pPr>
        <w:pStyle w:val="TTULO3"/>
      </w:pPr>
      <w:bookmarkStart w:id="35" w:name="_Toc457381800"/>
      <w:bookmarkStart w:id="36" w:name="_Toc495911693"/>
      <w:r w:rsidRPr="00773D36">
        <w:lastRenderedPageBreak/>
        <w:t>Adubação</w:t>
      </w:r>
      <w:bookmarkEnd w:id="35"/>
      <w:bookmarkEnd w:id="36"/>
    </w:p>
    <w:p w:rsidR="009D78C0" w:rsidRPr="00773D36" w:rsidRDefault="009D78C0" w:rsidP="00B03425">
      <w:pPr>
        <w:pStyle w:val="CORPODOTEXTO0"/>
      </w:pPr>
    </w:p>
    <w:p w:rsidR="009D78C0" w:rsidRPr="00773D36" w:rsidRDefault="009D78C0" w:rsidP="00B03425">
      <w:pPr>
        <w:pStyle w:val="CORPODOTEXTO0"/>
      </w:pPr>
      <w:r w:rsidRPr="00773D36">
        <w:t>Devem ser realizadas adubações periódicas específicas para cada tipo de vegetação, garantindo assim o ótimo estado nutricional das plantas. Deve ser feita no inicio do verão (época de maior crescimento vegetativo) e início da primavera e quando achar necessário, seguindo as seguintes especificações:</w:t>
      </w:r>
    </w:p>
    <w:p w:rsidR="009D78C0" w:rsidRPr="00773D36" w:rsidRDefault="009D78C0" w:rsidP="004C3AFF">
      <w:pPr>
        <w:pStyle w:val="CORPODOTEXTO0"/>
      </w:pPr>
    </w:p>
    <w:p w:rsidR="006F5969" w:rsidRPr="00773D36" w:rsidRDefault="006F5969" w:rsidP="006F5969">
      <w:pPr>
        <w:pStyle w:val="CORPODOTEXTO0"/>
        <w:rPr>
          <w:b/>
        </w:rPr>
      </w:pPr>
      <w:r w:rsidRPr="00773D36">
        <w:rPr>
          <w:b/>
        </w:rPr>
        <w:t>Indivíduos arbóreos</w:t>
      </w:r>
    </w:p>
    <w:p w:rsidR="006F5969" w:rsidRPr="00773D36" w:rsidRDefault="006F5969" w:rsidP="006F5969">
      <w:pPr>
        <w:pStyle w:val="CORPODOTEXTO0"/>
      </w:pPr>
      <w:r w:rsidRPr="00773D36">
        <w:t>Calcário - deve ser adicionado ao solo de acordo com a análise do mesmo.</w:t>
      </w:r>
    </w:p>
    <w:p w:rsidR="006F5969" w:rsidRPr="00773D36" w:rsidRDefault="006F5969" w:rsidP="006F5969">
      <w:pPr>
        <w:pStyle w:val="CORPODOTEXTO0"/>
      </w:pPr>
      <w:r w:rsidRPr="00773D36">
        <w:t>Adubação fosfatada - 1500 g/cova de fosfato natural ou farinha de ossos.</w:t>
      </w:r>
    </w:p>
    <w:p w:rsidR="006F5969" w:rsidRPr="00773D36" w:rsidRDefault="006F5969" w:rsidP="006F5969">
      <w:pPr>
        <w:pStyle w:val="CORPODOTEXTO0"/>
      </w:pPr>
      <w:r w:rsidRPr="00773D36">
        <w:t>Adubação mineral - após a pega das mudas, aplicar 200 g/cova da mistura NPK (4-14-8+Zn).</w:t>
      </w:r>
    </w:p>
    <w:p w:rsidR="006F5969" w:rsidRPr="00773D36" w:rsidRDefault="006F5969" w:rsidP="006F5969">
      <w:pPr>
        <w:pStyle w:val="CORPODOTEXTO0"/>
      </w:pPr>
    </w:p>
    <w:p w:rsidR="006F5969" w:rsidRPr="00773D36" w:rsidRDefault="006F5969" w:rsidP="006F5969">
      <w:pPr>
        <w:pStyle w:val="CORPODOTEXTO0"/>
        <w:rPr>
          <w:b/>
        </w:rPr>
      </w:pPr>
      <w:r w:rsidRPr="00773D36">
        <w:rPr>
          <w:b/>
        </w:rPr>
        <w:t>Indivíduos arbustivos</w:t>
      </w:r>
    </w:p>
    <w:p w:rsidR="006F5969" w:rsidRPr="00773D36" w:rsidRDefault="006F5969" w:rsidP="006F5969">
      <w:pPr>
        <w:pStyle w:val="CORPODOTEXTO0"/>
      </w:pPr>
      <w:r w:rsidRPr="00773D36">
        <w:t>Calcário - deve ser adicionado ao solo de acordo com a análise do mesmo.</w:t>
      </w:r>
    </w:p>
    <w:p w:rsidR="006F5969" w:rsidRPr="00773D36" w:rsidRDefault="006F5969" w:rsidP="006F5969">
      <w:pPr>
        <w:pStyle w:val="CORPODOTEXTO0"/>
      </w:pPr>
      <w:r w:rsidRPr="00773D36">
        <w:t>Adubação fosfatada - 500 g/cova de fosfato natural ou farinha de ossos.</w:t>
      </w:r>
    </w:p>
    <w:p w:rsidR="006F5969" w:rsidRPr="00773D36" w:rsidRDefault="006F5969" w:rsidP="006F5969">
      <w:pPr>
        <w:pStyle w:val="CORPODOTEXTO0"/>
      </w:pPr>
      <w:r w:rsidRPr="00773D36">
        <w:t>Adubação mineral - após a pega das mudas, aplicar 67 g/cova da mistura NPK (4-14-8+Zn).</w:t>
      </w:r>
    </w:p>
    <w:p w:rsidR="006F5969" w:rsidRPr="00773D36" w:rsidRDefault="006F5969" w:rsidP="004C3AFF">
      <w:pPr>
        <w:pStyle w:val="CORPODOTEXTO0"/>
      </w:pPr>
    </w:p>
    <w:p w:rsidR="009D78C0" w:rsidRPr="00773D36" w:rsidRDefault="009D78C0" w:rsidP="004C3AFF">
      <w:pPr>
        <w:pStyle w:val="CORPODOTEXTO0"/>
        <w:rPr>
          <w:b/>
        </w:rPr>
      </w:pPr>
      <w:r w:rsidRPr="00773D36">
        <w:rPr>
          <w:b/>
        </w:rPr>
        <w:t>Canteiros Ornamentais</w:t>
      </w:r>
    </w:p>
    <w:p w:rsidR="009D78C0" w:rsidRPr="00773D36" w:rsidRDefault="009D78C0" w:rsidP="004C3AFF">
      <w:pPr>
        <w:pStyle w:val="CORPODOTEXTO0"/>
      </w:pPr>
      <w:r w:rsidRPr="00773D36">
        <w:t>Calcário - deve ser adicionado ao solo de acordo com a análise do mesmo.</w:t>
      </w:r>
    </w:p>
    <w:p w:rsidR="009D78C0" w:rsidRPr="00773D36" w:rsidRDefault="009D78C0" w:rsidP="004C3AFF">
      <w:pPr>
        <w:pStyle w:val="CORPODOTEXTO0"/>
      </w:pPr>
      <w:r w:rsidRPr="00773D36">
        <w:t>Adubação fosfatada - superfosfato simples: 50 g/m²</w:t>
      </w:r>
    </w:p>
    <w:p w:rsidR="004C3AFF" w:rsidRPr="00773D36" w:rsidRDefault="009D78C0" w:rsidP="004C3AFF">
      <w:pPr>
        <w:pStyle w:val="CORPODOTEXTO0"/>
      </w:pPr>
      <w:r w:rsidRPr="00773D36">
        <w:t>Adubação mineral - mistura NPK (4-14-8+Zn): 50 g/m²</w:t>
      </w:r>
    </w:p>
    <w:p w:rsidR="009D78C0" w:rsidRPr="00773D36" w:rsidRDefault="009D78C0" w:rsidP="00166742">
      <w:pPr>
        <w:pStyle w:val="TTULO3"/>
      </w:pPr>
      <w:bookmarkStart w:id="37" w:name="_Toc457381801"/>
      <w:bookmarkStart w:id="38" w:name="_Toc495911694"/>
      <w:r w:rsidRPr="00773D36">
        <w:t>Irrigação</w:t>
      </w:r>
      <w:bookmarkEnd w:id="37"/>
      <w:bookmarkEnd w:id="38"/>
    </w:p>
    <w:p w:rsidR="00166742" w:rsidRPr="00773D36" w:rsidRDefault="00166742" w:rsidP="00166742">
      <w:pPr>
        <w:pStyle w:val="CORPODOTEXTO0"/>
      </w:pPr>
    </w:p>
    <w:p w:rsidR="009D78C0" w:rsidRPr="00773D36" w:rsidRDefault="009D78C0" w:rsidP="004C3AFF">
      <w:pPr>
        <w:pStyle w:val="CORPODOTEXTO0"/>
      </w:pPr>
      <w:r w:rsidRPr="00773D36">
        <w:t xml:space="preserve">A irrigação será feita manualmente através de mangueira de jardim de extensão máxima de </w:t>
      </w:r>
      <w:r w:rsidR="00BA7EB4" w:rsidRPr="00773D36">
        <w:t>20</w:t>
      </w:r>
      <w:r w:rsidRPr="00773D36">
        <w:t>m, segundo especificações do projeto.</w:t>
      </w:r>
    </w:p>
    <w:p w:rsidR="009D78C0" w:rsidRPr="00773D36" w:rsidRDefault="009D78C0" w:rsidP="00166742">
      <w:pPr>
        <w:pStyle w:val="CORPODOTEXTO0"/>
      </w:pPr>
    </w:p>
    <w:p w:rsidR="00166742" w:rsidRPr="00773D36" w:rsidRDefault="00166742" w:rsidP="00166742">
      <w:pPr>
        <w:pStyle w:val="TTULO3"/>
      </w:pPr>
      <w:bookmarkStart w:id="39" w:name="_Toc457381802"/>
      <w:bookmarkStart w:id="40" w:name="_Toc495911695"/>
      <w:r w:rsidRPr="00773D36">
        <w:t>Tutores</w:t>
      </w:r>
      <w:bookmarkEnd w:id="39"/>
      <w:bookmarkEnd w:id="40"/>
    </w:p>
    <w:p w:rsidR="00166742" w:rsidRPr="00773D36" w:rsidRDefault="00166742" w:rsidP="00166742">
      <w:pPr>
        <w:pStyle w:val="CORPODOTEXTO0"/>
      </w:pPr>
    </w:p>
    <w:p w:rsidR="00166742" w:rsidRPr="00773D36" w:rsidRDefault="00166742" w:rsidP="00166742">
      <w:pPr>
        <w:pStyle w:val="CORPODOTEXTO0"/>
      </w:pPr>
      <w:r w:rsidRPr="00773D36">
        <w:t xml:space="preserve">Cada árvore será fixada a um tutor de madeira ou bambu, de modo a evitar abalos pelo vento.Os tutores devem ser colocados nas mudas na hora do plantio definitivo. Estes devem ser inseridos em frente a muda, de acordo com o vento proeminente na área. Isto evita que a muda se envergue, deixando-a com crescimento irregular, ou se quebre rapidamente, visto que sua estrutura ainda não suporta a força das rajadas de vento que possam acontecer. </w:t>
      </w:r>
    </w:p>
    <w:p w:rsidR="00166742" w:rsidRPr="00773D36" w:rsidRDefault="00166742" w:rsidP="00166742">
      <w:pPr>
        <w:pStyle w:val="CORPODOTEXTO0"/>
      </w:pPr>
    </w:p>
    <w:p w:rsidR="00166742" w:rsidRPr="00773D36" w:rsidRDefault="00166742" w:rsidP="00166742">
      <w:pPr>
        <w:pStyle w:val="CORPODOTEXTO0"/>
      </w:pPr>
      <w:r w:rsidRPr="00773D36">
        <w:t>A sua fixação deve ser feita com fios de ráfia ou barbante (jamais de arame para não danificar a planta), interligando a planta e o tutor por uma laçada folgada, em forma de “oito”, de forma que não atrapalhe o crescimento da muda. A colocação do tutor deverá ser no fundo da cova, durante o plantio, ao lado do torrão, de forma que não prejudique o seu crescimento. Sua altura máxima deve ser 2,20m, e profundidade máxima sob a terra de 0,50cm. A extremidade inferior deve ser possuir uma ponta, para facilitar a sua fixação.</w:t>
      </w:r>
    </w:p>
    <w:p w:rsidR="00166742" w:rsidRPr="00773D36" w:rsidRDefault="00166742" w:rsidP="00166742">
      <w:pPr>
        <w:pStyle w:val="CORPODOTEXTO0"/>
      </w:pPr>
      <w:r w:rsidRPr="00773D36">
        <w:t>A figura a seguir ilustra o tutor e o tipo de laçada.</w:t>
      </w:r>
    </w:p>
    <w:p w:rsidR="00166742" w:rsidRPr="00773D36" w:rsidRDefault="00166742" w:rsidP="00166742">
      <w:pPr>
        <w:pStyle w:val="CORPODOTEXTO0"/>
      </w:pP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94"/>
      </w:tblGrid>
      <w:tr w:rsidR="00166742" w:rsidRPr="00773D36" w:rsidTr="00C91583">
        <w:tc>
          <w:tcPr>
            <w:tcW w:w="9494" w:type="dxa"/>
          </w:tcPr>
          <w:p w:rsidR="00166742" w:rsidRPr="00773D36" w:rsidRDefault="00166742" w:rsidP="00C91583">
            <w:pPr>
              <w:pStyle w:val="CORPODOTEXTO0"/>
              <w:rPr>
                <w:sz w:val="20"/>
                <w:szCs w:val="20"/>
              </w:rPr>
            </w:pPr>
            <w:r w:rsidRPr="00773D36">
              <w:rPr>
                <w:noProof/>
                <w:sz w:val="20"/>
                <w:szCs w:val="20"/>
                <w:lang w:eastAsia="pt-BR"/>
              </w:rPr>
              <w:lastRenderedPageBreak/>
              <w:drawing>
                <wp:inline distT="0" distB="0" distL="0" distR="0">
                  <wp:extent cx="1393174" cy="1856096"/>
                  <wp:effectExtent l="0" t="0" r="0" b="0"/>
                  <wp:docPr id="10" name="Imagem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8" cstate="screen"/>
                          <a:srcRect t="8407" r="62824" b="29499"/>
                          <a:stretch>
                            <a:fillRect/>
                          </a:stretch>
                        </pic:blipFill>
                        <pic:spPr bwMode="auto">
                          <a:xfrm>
                            <a:off x="0" y="0"/>
                            <a:ext cx="1393437" cy="1856446"/>
                          </a:xfrm>
                          <a:prstGeom prst="rect">
                            <a:avLst/>
                          </a:prstGeom>
                          <a:noFill/>
                          <a:ln w="9525">
                            <a:noFill/>
                            <a:miter lim="800000"/>
                            <a:headEnd/>
                            <a:tailEnd/>
                          </a:ln>
                        </pic:spPr>
                      </pic:pic>
                    </a:graphicData>
                  </a:graphic>
                </wp:inline>
              </w:drawing>
            </w:r>
          </w:p>
        </w:tc>
      </w:tr>
      <w:tr w:rsidR="00166742" w:rsidRPr="00773D36" w:rsidTr="00C91583">
        <w:tc>
          <w:tcPr>
            <w:tcW w:w="9494" w:type="dxa"/>
          </w:tcPr>
          <w:p w:rsidR="00166742" w:rsidRPr="00773D36" w:rsidRDefault="00166742" w:rsidP="00C91583">
            <w:pPr>
              <w:pStyle w:val="Legenda"/>
              <w:rPr>
                <w:rFonts w:cs="Arial"/>
                <w:b w:val="0"/>
                <w:sz w:val="20"/>
                <w:szCs w:val="20"/>
              </w:rPr>
            </w:pPr>
            <w:r w:rsidRPr="00773D36">
              <w:rPr>
                <w:rFonts w:cs="Arial"/>
                <w:sz w:val="20"/>
                <w:szCs w:val="20"/>
              </w:rPr>
              <w:t xml:space="preserve">Figura </w:t>
            </w:r>
            <w:r w:rsidRPr="00773D36">
              <w:rPr>
                <w:rFonts w:cs="Arial"/>
                <w:sz w:val="20"/>
                <w:szCs w:val="20"/>
              </w:rPr>
              <w:fldChar w:fldCharType="begin"/>
            </w:r>
            <w:r w:rsidRPr="00773D36">
              <w:rPr>
                <w:rFonts w:cs="Arial"/>
                <w:sz w:val="20"/>
                <w:szCs w:val="20"/>
              </w:rPr>
              <w:instrText xml:space="preserve"> SEQ Figura \* ARABIC </w:instrText>
            </w:r>
            <w:r w:rsidRPr="00773D36">
              <w:rPr>
                <w:rFonts w:cs="Arial"/>
                <w:sz w:val="20"/>
                <w:szCs w:val="20"/>
              </w:rPr>
              <w:fldChar w:fldCharType="separate"/>
            </w:r>
            <w:r w:rsidRPr="00773D36">
              <w:rPr>
                <w:rFonts w:cs="Arial"/>
                <w:noProof/>
                <w:sz w:val="20"/>
                <w:szCs w:val="20"/>
              </w:rPr>
              <w:t>1</w:t>
            </w:r>
            <w:r w:rsidRPr="00773D36">
              <w:rPr>
                <w:rFonts w:cs="Arial"/>
                <w:sz w:val="20"/>
                <w:szCs w:val="20"/>
              </w:rPr>
              <w:fldChar w:fldCharType="end"/>
            </w:r>
            <w:r w:rsidRPr="00773D36">
              <w:rPr>
                <w:rFonts w:cs="Arial"/>
                <w:sz w:val="20"/>
                <w:szCs w:val="20"/>
              </w:rPr>
              <w:t xml:space="preserve">: </w:t>
            </w:r>
            <w:r w:rsidRPr="00773D36">
              <w:rPr>
                <w:rFonts w:cs="Arial"/>
                <w:b w:val="0"/>
                <w:sz w:val="20"/>
                <w:szCs w:val="20"/>
              </w:rPr>
              <w:t xml:space="preserve">Tutor com laçada em forma </w:t>
            </w:r>
            <w:proofErr w:type="gramStart"/>
            <w:r w:rsidRPr="00773D36">
              <w:rPr>
                <w:rFonts w:cs="Arial"/>
                <w:b w:val="0"/>
                <w:sz w:val="20"/>
                <w:szCs w:val="20"/>
              </w:rPr>
              <w:t>de ’’oito</w:t>
            </w:r>
            <w:proofErr w:type="gramEnd"/>
            <w:r w:rsidRPr="00773D36">
              <w:rPr>
                <w:rFonts w:cs="Arial"/>
                <w:b w:val="0"/>
                <w:sz w:val="20"/>
                <w:szCs w:val="20"/>
              </w:rPr>
              <w:t>’’</w:t>
            </w:r>
          </w:p>
          <w:p w:rsidR="00166742" w:rsidRPr="00773D36" w:rsidRDefault="00166742" w:rsidP="00C91583">
            <w:pPr>
              <w:autoSpaceDE w:val="0"/>
              <w:autoSpaceDN w:val="0"/>
              <w:adjustRightInd w:val="0"/>
              <w:rPr>
                <w:rFonts w:ascii="Arial" w:hAnsi="Arial" w:cs="Arial"/>
                <w:noProof/>
                <w:sz w:val="20"/>
                <w:szCs w:val="20"/>
                <w:lang w:eastAsia="pt-BR"/>
              </w:rPr>
            </w:pPr>
            <w:r w:rsidRPr="00773D36">
              <w:rPr>
                <w:rFonts w:ascii="Arial" w:hAnsi="Arial" w:cs="Arial"/>
                <w:sz w:val="20"/>
                <w:szCs w:val="20"/>
              </w:rPr>
              <w:t>Fonte: Manual técnico de arborização urbana, Prefeitura da cidade de São Paulo, Secretaria do Verde e do Meio Ambiente</w:t>
            </w:r>
          </w:p>
        </w:tc>
      </w:tr>
    </w:tbl>
    <w:p w:rsidR="00166742" w:rsidRPr="00773D36" w:rsidRDefault="00166742" w:rsidP="009D78C0">
      <w:pPr>
        <w:pStyle w:val="CORPODOTEXTO1"/>
        <w:rPr>
          <w:sz w:val="20"/>
        </w:rPr>
      </w:pPr>
    </w:p>
    <w:p w:rsidR="00166742" w:rsidRPr="00773D36" w:rsidRDefault="00166742" w:rsidP="009D78C0">
      <w:pPr>
        <w:pStyle w:val="CORPODOTEXTO1"/>
        <w:rPr>
          <w:sz w:val="20"/>
        </w:rPr>
      </w:pPr>
    </w:p>
    <w:p w:rsidR="009D78C0" w:rsidRPr="00773D36" w:rsidRDefault="009D78C0" w:rsidP="004C3AFF">
      <w:pPr>
        <w:pStyle w:val="TTULO2"/>
      </w:pPr>
      <w:bookmarkStart w:id="41" w:name="_Toc457381805"/>
      <w:bookmarkStart w:id="42" w:name="_Toc485914805"/>
      <w:bookmarkStart w:id="43" w:name="_Toc495911696"/>
      <w:r w:rsidRPr="00773D36">
        <w:t>MANUTENÇÃO</w:t>
      </w:r>
      <w:bookmarkEnd w:id="41"/>
      <w:bookmarkEnd w:id="42"/>
      <w:bookmarkEnd w:id="43"/>
    </w:p>
    <w:p w:rsidR="009D78C0" w:rsidRPr="00773D36" w:rsidRDefault="009D78C0" w:rsidP="009D78C0">
      <w:pPr>
        <w:pStyle w:val="CORPODOTEXTO0"/>
      </w:pPr>
    </w:p>
    <w:p w:rsidR="009D78C0" w:rsidRPr="00773D36" w:rsidRDefault="009D78C0" w:rsidP="004C3AFF">
      <w:pPr>
        <w:pStyle w:val="CORPODOTEXTO0"/>
      </w:pPr>
      <w:r w:rsidRPr="00773D36">
        <w:t>É necessário o acompanhamento de cada etapa para que o projeto paisagístico seja o mais fiel possível, sem riscos de descaracterização, suprindo as plantas em suas necessidades básicas.</w:t>
      </w:r>
      <w:r w:rsidR="00BA7EB4" w:rsidRPr="00773D36">
        <w:t xml:space="preserve"> </w:t>
      </w:r>
      <w:r w:rsidRPr="00773D36">
        <w:t xml:space="preserve">Realizar o manejo e o controle de plantas invasoras, pragas e doenças de acordo com a necessidade. Essas práticas apresentam demandas diferenciadas ao longo do ano de acordo com cada espécie. </w:t>
      </w:r>
    </w:p>
    <w:p w:rsidR="009D78C0" w:rsidRPr="00773D36" w:rsidRDefault="009D78C0" w:rsidP="004C3AFF">
      <w:pPr>
        <w:pStyle w:val="CORPODOTEXTO0"/>
      </w:pPr>
    </w:p>
    <w:p w:rsidR="009D78C0" w:rsidRPr="00773D36" w:rsidRDefault="009D78C0" w:rsidP="004C3AFF">
      <w:pPr>
        <w:pStyle w:val="CORPODOTEXTO0"/>
      </w:pPr>
      <w:r w:rsidRPr="00773D36">
        <w:t>Realizar podas, retirada de galhos secos e mortos que possam comprometer o desenvolvimento e a estética das plantas. Realizar adubações periódicas específicas para cada tipo de vegetação, garantindo assim o ótimo estado nutricional das plantas. Para a manutenção do projeto de paisagismo, a visita de equipe de jardineiros é recomendada quinzenalmente.</w:t>
      </w:r>
    </w:p>
    <w:p w:rsidR="009D78C0" w:rsidRPr="00773D36" w:rsidRDefault="009D78C0" w:rsidP="004C3AFF">
      <w:pPr>
        <w:pStyle w:val="CORPODOTEXTO0"/>
      </w:pPr>
    </w:p>
    <w:p w:rsidR="009D78C0" w:rsidRPr="00773D36" w:rsidRDefault="009D78C0" w:rsidP="004C3AFF">
      <w:pPr>
        <w:pStyle w:val="TTULO3"/>
      </w:pPr>
      <w:bookmarkStart w:id="44" w:name="_Toc495911697"/>
      <w:r w:rsidRPr="00773D36">
        <w:t>Irrigação</w:t>
      </w:r>
      <w:bookmarkEnd w:id="44"/>
    </w:p>
    <w:p w:rsidR="009D78C0" w:rsidRPr="00773D36" w:rsidRDefault="009D78C0" w:rsidP="004C3AFF">
      <w:pPr>
        <w:pStyle w:val="CORPODOTEXTO0"/>
      </w:pPr>
    </w:p>
    <w:p w:rsidR="009D78C0" w:rsidRPr="00773D36" w:rsidRDefault="009D78C0" w:rsidP="004C3AFF">
      <w:pPr>
        <w:pStyle w:val="CORPODOTEXTO0"/>
      </w:pPr>
      <w:r w:rsidRPr="00773D36">
        <w:t>Devem-se tomar como parâmetro os índices pluviométricos, previsões das próximas chuvas e a época do plantio, visto que a sazonalidade da região torna as chuvas bastante irregulares. Caso haja a restrição destas chuvas, deve-se proceder a operação de rega no mínimo 3 vezes por semana. Deve-se salientar que as regas estejam dentro do plano de custos da implementação do projeto, e que seja feita por profissionais qualificados e com a utilização de material adequado.</w:t>
      </w:r>
    </w:p>
    <w:p w:rsidR="009D78C0" w:rsidRPr="00773D36" w:rsidRDefault="009D78C0" w:rsidP="004C3AFF">
      <w:pPr>
        <w:pStyle w:val="CORPODOTEXTO0"/>
      </w:pPr>
    </w:p>
    <w:p w:rsidR="009D78C0" w:rsidRPr="00773D36" w:rsidRDefault="009D78C0" w:rsidP="004C3AFF">
      <w:pPr>
        <w:pStyle w:val="CORPODOTEXTO0"/>
      </w:pPr>
      <w:r w:rsidRPr="00773D36">
        <w:t>A irrigação deve ser realizada sempre nos períodos do dia de menor insolação, preferencialmente no início da manhã. Irrigar até atingir uma profundidade de 20cm, molhando inclusive as folhas. Não usar jato forte de água diretamente nas plantas, utilizar bico aspersor.</w:t>
      </w:r>
    </w:p>
    <w:p w:rsidR="009D78C0" w:rsidRPr="00773D36" w:rsidRDefault="009D78C0" w:rsidP="004C3AFF">
      <w:pPr>
        <w:pStyle w:val="CORPODOTEXTO0"/>
      </w:pPr>
    </w:p>
    <w:p w:rsidR="009D78C0" w:rsidRPr="00773D36" w:rsidRDefault="009D78C0" w:rsidP="004C3AFF">
      <w:pPr>
        <w:pStyle w:val="CORPODOTEXTO0"/>
      </w:pPr>
      <w:r w:rsidRPr="00773D36">
        <w:t>O solo deverá manter-se úmido durante todo o dia, evitando-se que haja acúmulo de água, o que pode ser extremamente prejudicial para as plantas, causando maior incidência de doenças. Coordenar os turnos de rega junto à empresa/ profissional responsável pela irrigação.</w:t>
      </w:r>
    </w:p>
    <w:p w:rsidR="009D78C0" w:rsidRPr="00773D36" w:rsidRDefault="009D78C0" w:rsidP="004C3AFF">
      <w:pPr>
        <w:pStyle w:val="CORPODOTEXTO0"/>
      </w:pPr>
    </w:p>
    <w:p w:rsidR="009D78C0" w:rsidRPr="00773D36" w:rsidRDefault="009D78C0" w:rsidP="004C3AFF">
      <w:pPr>
        <w:pStyle w:val="TTULO3"/>
      </w:pPr>
      <w:bookmarkStart w:id="45" w:name="_Toc457381807"/>
      <w:bookmarkStart w:id="46" w:name="_Toc495911698"/>
      <w:r w:rsidRPr="00773D36">
        <w:t>Adubaçã</w:t>
      </w:r>
      <w:bookmarkEnd w:id="45"/>
      <w:r w:rsidRPr="00773D36">
        <w:t>o</w:t>
      </w:r>
      <w:bookmarkEnd w:id="46"/>
    </w:p>
    <w:p w:rsidR="009D78C0" w:rsidRPr="00773D36" w:rsidRDefault="009D78C0" w:rsidP="009D78C0">
      <w:pPr>
        <w:pStyle w:val="CORPODOTEXTO0"/>
      </w:pPr>
    </w:p>
    <w:p w:rsidR="009D78C0" w:rsidRPr="00773D36" w:rsidRDefault="009D78C0" w:rsidP="009D78C0">
      <w:pPr>
        <w:pStyle w:val="CORPODOTEXTO0"/>
      </w:pPr>
      <w:r w:rsidRPr="00773D36">
        <w:lastRenderedPageBreak/>
        <w:t xml:space="preserve">Aplicar 300 g/planta no caso de arbóreas, 100 g/planta no caso de arbustivas e 50 g/m² nos canteiros de uma mistura NPK (10:10:10 ou </w:t>
      </w:r>
      <w:proofErr w:type="gramStart"/>
      <w:r w:rsidRPr="00773D36">
        <w:t>4;14:8</w:t>
      </w:r>
      <w:proofErr w:type="gramEnd"/>
      <w:r w:rsidRPr="00773D36">
        <w:t>) na época das chuvas. Aplicar o adubo em toda a área de projeção da copa, se possível, incorporado e irrigando.</w:t>
      </w:r>
    </w:p>
    <w:p w:rsidR="009D78C0" w:rsidRPr="00773D36" w:rsidRDefault="009D78C0" w:rsidP="000A24C8">
      <w:pPr>
        <w:rPr>
          <w:rFonts w:ascii="Arial" w:eastAsia="Calibri" w:hAnsi="Arial" w:cs="Arial"/>
          <w:lang w:eastAsia="en-US"/>
        </w:rPr>
      </w:pPr>
    </w:p>
    <w:p w:rsidR="009D78C0" w:rsidRPr="00773D36" w:rsidRDefault="009D78C0" w:rsidP="004C3AFF">
      <w:pPr>
        <w:pStyle w:val="TTULO3"/>
      </w:pPr>
      <w:bookmarkStart w:id="47" w:name="_Toc495911699"/>
      <w:r w:rsidRPr="00773D36">
        <w:t>Poda</w:t>
      </w:r>
      <w:bookmarkEnd w:id="47"/>
    </w:p>
    <w:p w:rsidR="009D78C0" w:rsidRPr="00773D36" w:rsidRDefault="009D78C0" w:rsidP="004C3AFF">
      <w:pPr>
        <w:pStyle w:val="CORPODOTEXTO0"/>
      </w:pPr>
    </w:p>
    <w:p w:rsidR="009D78C0" w:rsidRPr="00773D36" w:rsidRDefault="009D78C0" w:rsidP="004C3AFF">
      <w:pPr>
        <w:pStyle w:val="CORPODOTEXTO0"/>
      </w:pPr>
      <w:r w:rsidRPr="00773D36">
        <w:t xml:space="preserve">As podas são executadas para que sejam feitas correções no desenvolvimento das plantas de acordo com as necessidades de luz, adubação e irrigação, ou seja, para que a planta se mantenha saudável e com um desempenho adequado às suas características. Visa eliminar galhos ou ramos mortos, secos, ou que apresentem má formação. </w:t>
      </w:r>
    </w:p>
    <w:p w:rsidR="009D78C0" w:rsidRPr="00773D36" w:rsidRDefault="009D78C0" w:rsidP="004C3AFF">
      <w:pPr>
        <w:pStyle w:val="CORPODOTEXTO0"/>
      </w:pPr>
    </w:p>
    <w:p w:rsidR="009D78C0" w:rsidRPr="00773D36" w:rsidRDefault="009D78C0" w:rsidP="004C3AFF">
      <w:pPr>
        <w:pStyle w:val="CORPODOTEXTO0"/>
      </w:pPr>
      <w:r w:rsidRPr="00773D36">
        <w:t xml:space="preserve">Consiste na retirada de partes da planta, como galhos e folhas, para que haja melhor desenvolvimento da muda. Existem três tipos de poda a serem feitas: </w:t>
      </w:r>
    </w:p>
    <w:p w:rsidR="004C3AFF" w:rsidRPr="00773D36" w:rsidRDefault="004C3AFF" w:rsidP="004C3AFF">
      <w:pPr>
        <w:pStyle w:val="CORPODOTEXTO0"/>
      </w:pPr>
    </w:p>
    <w:p w:rsidR="009D78C0" w:rsidRPr="00773D36" w:rsidRDefault="009D78C0" w:rsidP="004C3AFF">
      <w:pPr>
        <w:pStyle w:val="CORPODOTEXTO0"/>
      </w:pPr>
      <w:r w:rsidRPr="00773D36">
        <w:rPr>
          <w:b/>
        </w:rPr>
        <w:t>Formação e condução -</w:t>
      </w:r>
      <w:r w:rsidRPr="00773D36">
        <w:t xml:space="preserve"> Feita ainda no viveiro, tem a finalidade de fazer com que a muda adquira a forma necessária para o plantio;</w:t>
      </w:r>
    </w:p>
    <w:p w:rsidR="009D78C0" w:rsidRPr="00773D36" w:rsidRDefault="009D78C0" w:rsidP="004C3AFF">
      <w:pPr>
        <w:pStyle w:val="CORPODOTEXTO0"/>
      </w:pPr>
    </w:p>
    <w:p w:rsidR="009D78C0" w:rsidRPr="00773D36" w:rsidRDefault="009D78C0" w:rsidP="004C3AFF">
      <w:pPr>
        <w:pStyle w:val="CORPODOTEXTO0"/>
      </w:pPr>
      <w:r w:rsidRPr="00773D36">
        <w:rPr>
          <w:b/>
        </w:rPr>
        <w:t>Limpeza -</w:t>
      </w:r>
      <w:r w:rsidRPr="00773D36">
        <w:t xml:space="preserve"> Retirada de galhos secos ou com problemas fitossanitários, garantindo a sobrevivência da planta;</w:t>
      </w:r>
    </w:p>
    <w:p w:rsidR="009D78C0" w:rsidRPr="00773D36" w:rsidRDefault="009D78C0" w:rsidP="004C3AFF">
      <w:pPr>
        <w:pStyle w:val="CORPODOTEXTO0"/>
      </w:pPr>
    </w:p>
    <w:p w:rsidR="009D78C0" w:rsidRPr="00773D36" w:rsidRDefault="009D78C0" w:rsidP="004C3AFF">
      <w:pPr>
        <w:pStyle w:val="CORPODOTEXTO0"/>
      </w:pPr>
      <w:r w:rsidRPr="00773D36">
        <w:rPr>
          <w:b/>
        </w:rPr>
        <w:t>Correção -</w:t>
      </w:r>
      <w:r w:rsidRPr="00773D36">
        <w:t xml:space="preserve"> Possui finalidade de manter o equilíbrio e forma da planta. </w:t>
      </w:r>
    </w:p>
    <w:p w:rsidR="009D78C0" w:rsidRPr="00773D36" w:rsidRDefault="009D78C0" w:rsidP="004C3AFF">
      <w:pPr>
        <w:rPr>
          <w:rFonts w:ascii="Arial" w:eastAsia="Calibri" w:hAnsi="Arial" w:cs="Arial"/>
          <w:lang w:eastAsia="en-US"/>
        </w:rPr>
      </w:pPr>
    </w:p>
    <w:p w:rsidR="009D78C0" w:rsidRPr="00773D36" w:rsidRDefault="009D78C0" w:rsidP="008C0E1C">
      <w:pPr>
        <w:pStyle w:val="CORPODOTEXTO0"/>
      </w:pPr>
      <w:r w:rsidRPr="00773D36">
        <w:t xml:space="preserve">Estas operações devem ser realizadas por pessoas habilitadas e sob supervisão técnica, com a utilização de materiais e equipamentos necessários para as operações, além da utilização dos EPIs recomendados. </w:t>
      </w:r>
    </w:p>
    <w:p w:rsidR="009D78C0" w:rsidRPr="00773D36" w:rsidRDefault="009D78C0" w:rsidP="008C0E1C">
      <w:pPr>
        <w:pStyle w:val="CORPODOTEXTO0"/>
      </w:pPr>
    </w:p>
    <w:p w:rsidR="009D78C0" w:rsidRPr="00773D36" w:rsidRDefault="009D78C0" w:rsidP="008C0E1C">
      <w:pPr>
        <w:pStyle w:val="TTULO3"/>
      </w:pPr>
      <w:bookmarkStart w:id="48" w:name="_Toc457381809"/>
      <w:bookmarkStart w:id="49" w:name="_Toc495911700"/>
      <w:r w:rsidRPr="00773D36">
        <w:t>Tratamento fitossanitário</w:t>
      </w:r>
      <w:bookmarkEnd w:id="48"/>
      <w:bookmarkEnd w:id="49"/>
    </w:p>
    <w:p w:rsidR="009D78C0" w:rsidRPr="00773D36" w:rsidRDefault="009D78C0" w:rsidP="008C0E1C">
      <w:pPr>
        <w:pStyle w:val="CORPODOTEXTO0"/>
      </w:pPr>
    </w:p>
    <w:p w:rsidR="009D78C0" w:rsidRPr="00773D36" w:rsidRDefault="009D78C0" w:rsidP="008C0E1C">
      <w:pPr>
        <w:pStyle w:val="CORPODOTEXTO0"/>
      </w:pPr>
      <w:r w:rsidRPr="00773D36">
        <w:t>Este tratamento deve ser realizado de acordo com o parecer técnico de profissional habilitado através de um diagnóstico técnico e submetido ao órgão responsável.  Para o controle e o tratamento, indica-se:</w:t>
      </w:r>
    </w:p>
    <w:p w:rsidR="009D78C0" w:rsidRPr="00773D36" w:rsidRDefault="009D78C0" w:rsidP="008C0E1C">
      <w:pPr>
        <w:pStyle w:val="CORPODOTEXTO0"/>
      </w:pPr>
    </w:p>
    <w:p w:rsidR="009D78C0" w:rsidRPr="00773D36" w:rsidRDefault="009D78C0" w:rsidP="008C0E1C">
      <w:pPr>
        <w:pStyle w:val="CORPODOTEXTO0"/>
      </w:pPr>
      <w:r w:rsidRPr="00773D36">
        <w:rPr>
          <w:b/>
        </w:rPr>
        <w:t>Exclusão -</w:t>
      </w:r>
      <w:r w:rsidRPr="00773D36">
        <w:t xml:space="preserve"> Plantio de mudas sadias isentas de patógenos, como prevenção da entrada destes na área de plantio;</w:t>
      </w:r>
    </w:p>
    <w:p w:rsidR="009D78C0" w:rsidRPr="00773D36" w:rsidRDefault="009D78C0" w:rsidP="008C0E1C">
      <w:pPr>
        <w:pStyle w:val="CORPODOTEXTO0"/>
      </w:pPr>
    </w:p>
    <w:p w:rsidR="009D78C0" w:rsidRPr="00773D36" w:rsidRDefault="009D78C0" w:rsidP="008C0E1C">
      <w:pPr>
        <w:pStyle w:val="CORPODOTEXTO0"/>
      </w:pPr>
      <w:r w:rsidRPr="00773D36">
        <w:rPr>
          <w:b/>
        </w:rPr>
        <w:t>Erradicação -</w:t>
      </w:r>
      <w:r w:rsidRPr="00773D36">
        <w:t xml:space="preserve"> Retirada de partes da planta ou da mesma, com a finalidade de evitar a propagação do patógeno na área do plantio;</w:t>
      </w:r>
    </w:p>
    <w:p w:rsidR="009D78C0" w:rsidRPr="00773D36" w:rsidRDefault="009D78C0" w:rsidP="008C0E1C">
      <w:pPr>
        <w:pStyle w:val="CORPODOTEXTO0"/>
      </w:pPr>
    </w:p>
    <w:p w:rsidR="009D78C0" w:rsidRDefault="009D78C0" w:rsidP="00AF7506">
      <w:pPr>
        <w:pStyle w:val="CORPODOTEXTO0"/>
      </w:pPr>
      <w:r w:rsidRPr="00773D36">
        <w:rPr>
          <w:b/>
        </w:rPr>
        <w:t>Proteção -</w:t>
      </w:r>
      <w:r w:rsidRPr="00773D36">
        <w:t xml:space="preserve"> Consiste na aplicação de químicos para evitar o contato com o hospedeiro e o patógeno.</w:t>
      </w:r>
    </w:p>
    <w:p w:rsidR="00AF7506" w:rsidRPr="00773D36" w:rsidRDefault="00AF7506" w:rsidP="00AF7506">
      <w:pPr>
        <w:pStyle w:val="CORPODOTEXTO0"/>
      </w:pPr>
    </w:p>
    <w:p w:rsidR="009D78C0" w:rsidRPr="00773D36" w:rsidRDefault="009D78C0" w:rsidP="008C0E1C">
      <w:pPr>
        <w:pStyle w:val="TTULO3"/>
      </w:pPr>
      <w:bookmarkStart w:id="50" w:name="_Toc495911701"/>
      <w:r w:rsidRPr="00773D36">
        <w:t>Replantio</w:t>
      </w:r>
      <w:bookmarkEnd w:id="50"/>
    </w:p>
    <w:p w:rsidR="009D78C0" w:rsidRPr="00773D36" w:rsidRDefault="009D78C0" w:rsidP="008C0E1C">
      <w:pPr>
        <w:pStyle w:val="CORPODOTEXTO0"/>
      </w:pPr>
    </w:p>
    <w:p w:rsidR="009D78C0" w:rsidRPr="00773D36" w:rsidRDefault="009D78C0" w:rsidP="008C0E1C">
      <w:pPr>
        <w:pStyle w:val="CORPODOTEXTO0"/>
      </w:pPr>
      <w:r w:rsidRPr="00773D36">
        <w:t>Devem ser estabelecidos períodos sistêmicos de verificação das áreas do plantio das mudas, com o intuito de verificação da necessidade de substituição das mudas mortas. O período indicado é de 3 (três) meses, com isto consegue-se observar a situação das mudas e fazer o replantio e substituição em conjunto.</w:t>
      </w:r>
    </w:p>
    <w:p w:rsidR="009D78C0" w:rsidRPr="00773D36" w:rsidRDefault="009D78C0" w:rsidP="006F5969">
      <w:pPr>
        <w:rPr>
          <w:rFonts w:ascii="Arial" w:eastAsia="Calibri" w:hAnsi="Arial" w:cs="Arial"/>
          <w:lang w:eastAsia="en-US"/>
        </w:rPr>
      </w:pPr>
    </w:p>
    <w:p w:rsidR="00CE6488" w:rsidRPr="00773D36" w:rsidRDefault="00CE6488" w:rsidP="006F5969">
      <w:pPr>
        <w:rPr>
          <w:rFonts w:ascii="Arial" w:eastAsia="Calibri" w:hAnsi="Arial" w:cs="Arial"/>
          <w:lang w:eastAsia="en-US"/>
        </w:rPr>
      </w:pPr>
    </w:p>
    <w:p w:rsidR="009D78C0" w:rsidRPr="00773D36" w:rsidRDefault="009D78C0" w:rsidP="008C0E1C">
      <w:pPr>
        <w:pStyle w:val="TTULO1"/>
      </w:pPr>
      <w:bookmarkStart w:id="51" w:name="_Toc457381811"/>
      <w:bookmarkStart w:id="52" w:name="_Toc485914806"/>
      <w:bookmarkStart w:id="53" w:name="_Toc495911702"/>
      <w:r w:rsidRPr="00773D36">
        <w:t>RECOMENDAÇÕES GERAIS</w:t>
      </w:r>
      <w:bookmarkEnd w:id="51"/>
      <w:bookmarkEnd w:id="52"/>
      <w:bookmarkEnd w:id="53"/>
    </w:p>
    <w:p w:rsidR="009D78C0" w:rsidRPr="00773D36" w:rsidRDefault="009D78C0" w:rsidP="008C0E1C">
      <w:pPr>
        <w:pStyle w:val="CORPODOTEXTO0"/>
      </w:pPr>
    </w:p>
    <w:p w:rsidR="009D78C0" w:rsidRPr="00773D36" w:rsidRDefault="009D78C0" w:rsidP="008C0E1C">
      <w:pPr>
        <w:pStyle w:val="CORPODOTEXTO0"/>
      </w:pPr>
      <w:r w:rsidRPr="00773D36">
        <w:lastRenderedPageBreak/>
        <w:t>Todos os fornecimentos estarão sujeitos à checagem a fim de verificar se os requisitos estabelecidos no projeto foram cumpridos. A proteção e manutenção das áreas de plantio serão de responsabilidade da empresa encarregada da execução da obra por um período de tempo de, no mínimo, três meses após o recebimento. Somente após esse período, verificando o estado geral das áreas plantadas quanto à necessidade de substituição de mudas não vingadas e/ou de restauração de áreas danificadas, é que os serviços poderão ser aceitos.</w:t>
      </w:r>
    </w:p>
    <w:p w:rsidR="009D78C0" w:rsidRPr="00773D36" w:rsidRDefault="009D78C0" w:rsidP="008C0E1C">
      <w:pPr>
        <w:pStyle w:val="CORPODOTEXTO0"/>
      </w:pPr>
    </w:p>
    <w:p w:rsidR="008C0E1C" w:rsidRPr="00773D36" w:rsidRDefault="009D78C0" w:rsidP="008C0E1C">
      <w:pPr>
        <w:pStyle w:val="CORPODOTEXTO0"/>
      </w:pPr>
      <w:r w:rsidRPr="00773D36">
        <w:t>Finalizando a obra, deverá ser efetuada uma limpeza geral, consistindo na remoção de</w:t>
      </w:r>
      <w:r w:rsidR="00BA7EB4" w:rsidRPr="00773D36">
        <w:t xml:space="preserve"> </w:t>
      </w:r>
      <w:r w:rsidRPr="00773D36">
        <w:t>entulhos, materiais não aproveitáveis, limpeza dos canteiros e das áreas afetadas pela obra</w:t>
      </w:r>
      <w:r w:rsidR="008C0E1C" w:rsidRPr="00773D36">
        <w:t>.</w:t>
      </w:r>
    </w:p>
    <w:p w:rsidR="00A00C86" w:rsidRPr="00773D36" w:rsidRDefault="00A00C86" w:rsidP="008C0E1C">
      <w:pPr>
        <w:pStyle w:val="CORPODOTEXTO0"/>
      </w:pPr>
    </w:p>
    <w:p w:rsidR="009D78C0" w:rsidRPr="00773D36" w:rsidRDefault="008C0E1C" w:rsidP="008C0E1C">
      <w:pPr>
        <w:rPr>
          <w:rFonts w:ascii="Arial" w:hAnsi="Arial" w:cs="Arial"/>
        </w:rPr>
      </w:pPr>
      <w:r w:rsidRPr="00773D36">
        <w:rPr>
          <w:rFonts w:ascii="Arial" w:hAnsi="Arial" w:cs="Arial"/>
        </w:rPr>
        <w:br w:type="page"/>
      </w:r>
    </w:p>
    <w:p w:rsidR="008C0E1C" w:rsidRPr="00773D36" w:rsidRDefault="008C0E1C" w:rsidP="008C0E1C">
      <w:pPr>
        <w:rPr>
          <w:rFonts w:ascii="Arial" w:eastAsia="Calibri" w:hAnsi="Arial" w:cs="Arial"/>
          <w:lang w:eastAsia="en-US"/>
        </w:rPr>
        <w:sectPr w:rsidR="008C0E1C" w:rsidRPr="00773D36" w:rsidSect="00B258D2">
          <w:headerReference w:type="default" r:id="rId9"/>
          <w:footerReference w:type="default" r:id="rId10"/>
          <w:headerReference w:type="first" r:id="rId11"/>
          <w:footerReference w:type="first" r:id="rId12"/>
          <w:pgSz w:w="11906" w:h="16838"/>
          <w:pgMar w:top="1418" w:right="1134" w:bottom="1134" w:left="1418" w:header="709" w:footer="709" w:gutter="0"/>
          <w:pgNumType w:start="1"/>
          <w:cols w:space="708"/>
          <w:titlePg/>
          <w:docGrid w:linePitch="360"/>
        </w:sectPr>
      </w:pPr>
    </w:p>
    <w:p w:rsidR="004867AD" w:rsidRPr="00773D36" w:rsidRDefault="008C0E1C" w:rsidP="008C0E1C">
      <w:pPr>
        <w:pStyle w:val="TTULO1"/>
      </w:pPr>
      <w:bookmarkStart w:id="54" w:name="_Toc495911703"/>
      <w:r w:rsidRPr="00773D36">
        <w:lastRenderedPageBreak/>
        <w:t>VEGETAÇÃO PROPOSTA</w:t>
      </w:r>
      <w:bookmarkEnd w:id="54"/>
    </w:p>
    <w:p w:rsidR="008C0E1C" w:rsidRPr="00773D36" w:rsidRDefault="008C0E1C" w:rsidP="008C0E1C">
      <w:pPr>
        <w:pStyle w:val="CORPODOTEXTO0"/>
      </w:pPr>
    </w:p>
    <w:p w:rsidR="008C0E1C" w:rsidRPr="00773D36" w:rsidRDefault="0061123A" w:rsidP="008C0E1C">
      <w:pPr>
        <w:pStyle w:val="CORPODOTEXTO0"/>
      </w:pPr>
      <w:r w:rsidRPr="00773D36">
        <w:rPr>
          <w:noProof/>
          <w:lang w:eastAsia="pt-BR"/>
        </w:rPr>
        <w:drawing>
          <wp:inline distT="0" distB="0" distL="0" distR="0">
            <wp:extent cx="4187223" cy="5673687"/>
            <wp:effectExtent l="19050" t="0" r="3777" b="0"/>
            <wp:docPr id="5"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srcRect l="33058" t="10294" r="33884" b="10000"/>
                    <a:stretch>
                      <a:fillRect/>
                    </a:stretch>
                  </pic:blipFill>
                  <pic:spPr bwMode="auto">
                    <a:xfrm>
                      <a:off x="0" y="0"/>
                      <a:ext cx="4192077" cy="5680264"/>
                    </a:xfrm>
                    <a:prstGeom prst="rect">
                      <a:avLst/>
                    </a:prstGeom>
                    <a:noFill/>
                    <a:ln w="9525">
                      <a:noFill/>
                      <a:miter lim="800000"/>
                      <a:headEnd/>
                      <a:tailEnd/>
                    </a:ln>
                  </pic:spPr>
                </pic:pic>
              </a:graphicData>
            </a:graphic>
          </wp:inline>
        </w:drawing>
      </w:r>
    </w:p>
    <w:p w:rsidR="0061123A" w:rsidRPr="00773D36" w:rsidRDefault="0061123A" w:rsidP="008C0E1C">
      <w:pPr>
        <w:pStyle w:val="CORPODOTEXTO0"/>
      </w:pPr>
      <w:r w:rsidRPr="00773D36">
        <w:rPr>
          <w:noProof/>
          <w:lang w:eastAsia="pt-BR"/>
        </w:rPr>
        <w:lastRenderedPageBreak/>
        <w:drawing>
          <wp:inline distT="0" distB="0" distL="0" distR="0">
            <wp:extent cx="4266511" cy="6345716"/>
            <wp:effectExtent l="19050" t="0" r="689" b="0"/>
            <wp:docPr id="6"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srcRect l="33396" t="9551" r="34362" b="5072"/>
                    <a:stretch>
                      <a:fillRect/>
                    </a:stretch>
                  </pic:blipFill>
                  <pic:spPr bwMode="auto">
                    <a:xfrm>
                      <a:off x="0" y="0"/>
                      <a:ext cx="4266511" cy="6345716"/>
                    </a:xfrm>
                    <a:prstGeom prst="rect">
                      <a:avLst/>
                    </a:prstGeom>
                    <a:noFill/>
                    <a:ln w="9525">
                      <a:noFill/>
                      <a:miter lim="800000"/>
                      <a:headEnd/>
                      <a:tailEnd/>
                    </a:ln>
                  </pic:spPr>
                </pic:pic>
              </a:graphicData>
            </a:graphic>
          </wp:inline>
        </w:drawing>
      </w:r>
    </w:p>
    <w:p w:rsidR="008C0E1C" w:rsidRPr="00773D36" w:rsidRDefault="008C0E1C" w:rsidP="008C0E1C">
      <w:pPr>
        <w:rPr>
          <w:rFonts w:ascii="Arial" w:eastAsia="Calibri" w:hAnsi="Arial" w:cs="Arial"/>
          <w:lang w:eastAsia="en-US"/>
        </w:rPr>
      </w:pPr>
      <w:r w:rsidRPr="00773D36">
        <w:rPr>
          <w:rFonts w:ascii="Arial" w:hAnsi="Arial" w:cs="Arial"/>
        </w:rPr>
        <w:br w:type="page"/>
      </w:r>
    </w:p>
    <w:p w:rsidR="004867AD" w:rsidRPr="00773D36" w:rsidRDefault="004867AD" w:rsidP="004867AD">
      <w:pPr>
        <w:pStyle w:val="TTULO2"/>
      </w:pPr>
      <w:bookmarkStart w:id="55" w:name="_Toc495911704"/>
      <w:r w:rsidRPr="00773D36">
        <w:lastRenderedPageBreak/>
        <w:t>ÁRVORES</w:t>
      </w:r>
      <w:bookmarkEnd w:id="55"/>
    </w:p>
    <w:p w:rsidR="000A0EB8" w:rsidRPr="00773D36" w:rsidRDefault="000A0EB8" w:rsidP="000A0EB8">
      <w:pPr>
        <w:pStyle w:val="CORPODOTEXTO0"/>
      </w:pPr>
    </w:p>
    <w:tbl>
      <w:tblPr>
        <w:tblStyle w:val="Tabelacomgrade"/>
        <w:tblW w:w="0" w:type="auto"/>
        <w:tblBorders>
          <w:top w:val="none" w:sz="0"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0A0EB8" w:rsidRPr="00773D36" w:rsidTr="000A0EB8">
        <w:tc>
          <w:tcPr>
            <w:tcW w:w="4247" w:type="dxa"/>
            <w:tcBorders>
              <w:top w:val="single" w:sz="4" w:space="0" w:color="auto"/>
              <w:bottom w:val="single" w:sz="4" w:space="0" w:color="auto"/>
            </w:tcBorders>
          </w:tcPr>
          <w:p w:rsidR="000A0EB8" w:rsidRPr="00773D36" w:rsidRDefault="000A0EB8" w:rsidP="00C91583">
            <w:pPr>
              <w:spacing w:line="276" w:lineRule="auto"/>
              <w:rPr>
                <w:rFonts w:ascii="Arial" w:hAnsi="Arial" w:cs="Arial"/>
                <w:sz w:val="20"/>
                <w:szCs w:val="20"/>
              </w:rPr>
            </w:pPr>
            <w:r w:rsidRPr="00773D36">
              <w:rPr>
                <w:rFonts w:ascii="Arial" w:hAnsi="Arial" w:cs="Arial"/>
                <w:noProof/>
                <w:sz w:val="20"/>
                <w:szCs w:val="20"/>
              </w:rPr>
              <w:drawing>
                <wp:inline distT="0" distB="0" distL="0" distR="0">
                  <wp:extent cx="2241548" cy="1962150"/>
                  <wp:effectExtent l="19050" t="0" r="6352" b="0"/>
                  <wp:docPr id="9"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srcRect r="14424"/>
                          <a:stretch>
                            <a:fillRect/>
                          </a:stretch>
                        </pic:blipFill>
                        <pic:spPr bwMode="auto">
                          <a:xfrm>
                            <a:off x="0" y="0"/>
                            <a:ext cx="2241548" cy="1962150"/>
                          </a:xfrm>
                          <a:prstGeom prst="rect">
                            <a:avLst/>
                          </a:prstGeom>
                          <a:ln>
                            <a:noFill/>
                          </a:ln>
                          <a:extLst>
                            <a:ext uri="{53640926-AAD7-44D8-BBD7-CCE9431645EC}">
                              <a14:shadowObscured xmlns:a14="http://schemas.microsoft.com/office/drawing/2010/main"/>
                            </a:ext>
                          </a:extLst>
                        </pic:spPr>
                      </pic:pic>
                    </a:graphicData>
                  </a:graphic>
                </wp:inline>
              </w:drawing>
            </w:r>
          </w:p>
          <w:p w:rsidR="000A0EB8" w:rsidRPr="00773D36" w:rsidRDefault="000A0EB8" w:rsidP="00C91583">
            <w:pPr>
              <w:spacing w:line="276" w:lineRule="auto"/>
              <w:rPr>
                <w:rFonts w:ascii="Arial" w:hAnsi="Arial" w:cs="Arial"/>
                <w:i/>
                <w:sz w:val="20"/>
                <w:szCs w:val="20"/>
              </w:rPr>
            </w:pPr>
            <w:r w:rsidRPr="00773D36">
              <w:rPr>
                <w:rFonts w:ascii="Arial" w:hAnsi="Arial" w:cs="Arial"/>
                <w:b/>
                <w:sz w:val="20"/>
                <w:szCs w:val="20"/>
              </w:rPr>
              <w:t>Nome científico</w:t>
            </w:r>
            <w:r w:rsidRPr="00773D36">
              <w:rPr>
                <w:rFonts w:ascii="Arial" w:hAnsi="Arial" w:cs="Arial"/>
                <w:b/>
                <w:i/>
                <w:sz w:val="20"/>
                <w:szCs w:val="20"/>
              </w:rPr>
              <w:t>:</w:t>
            </w:r>
          </w:p>
          <w:p w:rsidR="000A0EB8" w:rsidRPr="00773D36" w:rsidRDefault="000A0EB8" w:rsidP="00C91583">
            <w:pPr>
              <w:spacing w:line="276" w:lineRule="auto"/>
              <w:rPr>
                <w:rFonts w:ascii="Arial" w:hAnsi="Arial" w:cs="Arial"/>
                <w:b/>
                <w:sz w:val="20"/>
                <w:szCs w:val="20"/>
              </w:rPr>
            </w:pPr>
            <w:proofErr w:type="spellStart"/>
            <w:r w:rsidRPr="00773D36">
              <w:rPr>
                <w:rFonts w:ascii="Arial" w:hAnsi="Arial" w:cs="Arial"/>
                <w:i/>
                <w:sz w:val="20"/>
                <w:szCs w:val="20"/>
              </w:rPr>
              <w:t>Cordia</w:t>
            </w:r>
            <w:proofErr w:type="spellEnd"/>
            <w:r w:rsidRPr="00773D36">
              <w:rPr>
                <w:rFonts w:ascii="Arial" w:hAnsi="Arial" w:cs="Arial"/>
                <w:i/>
                <w:sz w:val="20"/>
                <w:szCs w:val="20"/>
              </w:rPr>
              <w:t xml:space="preserve"> </w:t>
            </w:r>
            <w:proofErr w:type="spellStart"/>
            <w:r w:rsidRPr="00773D36">
              <w:rPr>
                <w:rFonts w:ascii="Arial" w:hAnsi="Arial" w:cs="Arial"/>
                <w:i/>
                <w:sz w:val="20"/>
                <w:szCs w:val="20"/>
              </w:rPr>
              <w:t>oncocalyx</w:t>
            </w:r>
            <w:proofErr w:type="spellEnd"/>
            <w:r w:rsidRPr="00773D36">
              <w:rPr>
                <w:rFonts w:ascii="Arial" w:hAnsi="Arial" w:cs="Arial"/>
                <w:i/>
                <w:sz w:val="20"/>
                <w:szCs w:val="20"/>
              </w:rPr>
              <w:t xml:space="preserve"> </w:t>
            </w:r>
            <w:proofErr w:type="spellStart"/>
            <w:r w:rsidRPr="00773D36">
              <w:rPr>
                <w:rFonts w:ascii="Arial" w:hAnsi="Arial" w:cs="Arial"/>
                <w:i/>
                <w:sz w:val="20"/>
                <w:szCs w:val="20"/>
              </w:rPr>
              <w:t>allemão</w:t>
            </w:r>
            <w:proofErr w:type="spellEnd"/>
            <w:r w:rsidRPr="00773D36">
              <w:rPr>
                <w:rFonts w:ascii="Arial" w:hAnsi="Arial" w:cs="Arial"/>
                <w:b/>
                <w:sz w:val="20"/>
                <w:szCs w:val="20"/>
              </w:rPr>
              <w:t xml:space="preserve"> </w:t>
            </w:r>
          </w:p>
          <w:p w:rsidR="000A0EB8" w:rsidRPr="00773D36" w:rsidRDefault="000A0EB8" w:rsidP="00C91583">
            <w:pPr>
              <w:spacing w:line="276" w:lineRule="auto"/>
              <w:rPr>
                <w:rFonts w:ascii="Arial" w:hAnsi="Arial" w:cs="Arial"/>
                <w:b/>
                <w:sz w:val="20"/>
                <w:szCs w:val="20"/>
              </w:rPr>
            </w:pPr>
            <w:r w:rsidRPr="00773D36">
              <w:rPr>
                <w:rFonts w:ascii="Arial" w:hAnsi="Arial" w:cs="Arial"/>
                <w:b/>
                <w:sz w:val="20"/>
                <w:szCs w:val="20"/>
              </w:rPr>
              <w:t xml:space="preserve">Nome popular: </w:t>
            </w:r>
          </w:p>
          <w:p w:rsidR="000A0EB8" w:rsidRPr="00773D36" w:rsidRDefault="000A0EB8" w:rsidP="00C91583">
            <w:pPr>
              <w:spacing w:line="276" w:lineRule="auto"/>
              <w:rPr>
                <w:rFonts w:ascii="Arial" w:hAnsi="Arial" w:cs="Arial"/>
                <w:sz w:val="20"/>
                <w:szCs w:val="20"/>
              </w:rPr>
            </w:pPr>
            <w:r w:rsidRPr="00773D36">
              <w:rPr>
                <w:rFonts w:ascii="Arial" w:hAnsi="Arial" w:cs="Arial"/>
                <w:sz w:val="20"/>
                <w:szCs w:val="20"/>
              </w:rPr>
              <w:t>Pau Branco</w:t>
            </w:r>
          </w:p>
          <w:p w:rsidR="000A0EB8" w:rsidRPr="00773D36" w:rsidRDefault="000A0EB8" w:rsidP="00C91583">
            <w:pPr>
              <w:spacing w:line="276" w:lineRule="auto"/>
              <w:rPr>
                <w:rFonts w:ascii="Arial" w:hAnsi="Arial" w:cs="Arial"/>
                <w:b/>
                <w:sz w:val="20"/>
                <w:szCs w:val="20"/>
              </w:rPr>
            </w:pPr>
            <w:r w:rsidRPr="00773D36">
              <w:rPr>
                <w:rFonts w:ascii="Arial" w:hAnsi="Arial" w:cs="Arial"/>
                <w:b/>
                <w:sz w:val="20"/>
                <w:szCs w:val="20"/>
              </w:rPr>
              <w:t xml:space="preserve">Floração: </w:t>
            </w:r>
          </w:p>
          <w:p w:rsidR="000A0EB8" w:rsidRPr="00773D36" w:rsidRDefault="000A0EB8" w:rsidP="00C91583">
            <w:pPr>
              <w:spacing w:line="276" w:lineRule="auto"/>
              <w:rPr>
                <w:rFonts w:ascii="Arial" w:hAnsi="Arial" w:cs="Arial"/>
                <w:b/>
                <w:sz w:val="20"/>
                <w:szCs w:val="20"/>
              </w:rPr>
            </w:pPr>
            <w:r w:rsidRPr="00773D36">
              <w:rPr>
                <w:rFonts w:ascii="Arial" w:hAnsi="Arial" w:cs="Arial"/>
                <w:sz w:val="20"/>
                <w:szCs w:val="20"/>
              </w:rPr>
              <w:t>Um mês após o início das chuvas</w:t>
            </w:r>
          </w:p>
          <w:p w:rsidR="000A0EB8" w:rsidRPr="00773D36" w:rsidRDefault="000A0EB8" w:rsidP="000A0EB8">
            <w:pPr>
              <w:spacing w:line="276" w:lineRule="auto"/>
              <w:rPr>
                <w:rFonts w:ascii="Arial" w:hAnsi="Arial" w:cs="Arial"/>
                <w:b/>
                <w:sz w:val="20"/>
                <w:szCs w:val="20"/>
              </w:rPr>
            </w:pPr>
            <w:proofErr w:type="gramStart"/>
            <w:r w:rsidRPr="00773D36">
              <w:rPr>
                <w:rFonts w:ascii="Arial" w:hAnsi="Arial" w:cs="Arial"/>
                <w:sz w:val="20"/>
                <w:szCs w:val="20"/>
              </w:rPr>
              <w:t>h</w:t>
            </w:r>
            <w:proofErr w:type="gramEnd"/>
            <w:r w:rsidRPr="00773D36">
              <w:rPr>
                <w:rFonts w:ascii="Arial" w:hAnsi="Arial" w:cs="Arial"/>
                <w:sz w:val="20"/>
                <w:szCs w:val="20"/>
              </w:rPr>
              <w:t>= 8-10m</w:t>
            </w:r>
          </w:p>
        </w:tc>
        <w:tc>
          <w:tcPr>
            <w:tcW w:w="4247" w:type="dxa"/>
            <w:tcBorders>
              <w:top w:val="single" w:sz="4" w:space="0" w:color="auto"/>
              <w:bottom w:val="single" w:sz="4" w:space="0" w:color="auto"/>
            </w:tcBorders>
          </w:tcPr>
          <w:p w:rsidR="000A0EB8" w:rsidRPr="00773D36" w:rsidRDefault="000A0EB8" w:rsidP="000A0EB8">
            <w:pPr>
              <w:jc w:val="both"/>
              <w:rPr>
                <w:rFonts w:ascii="Arial" w:hAnsi="Arial" w:cs="Arial"/>
                <w:sz w:val="20"/>
                <w:szCs w:val="20"/>
              </w:rPr>
            </w:pPr>
            <w:r w:rsidRPr="00773D36">
              <w:rPr>
                <w:rFonts w:ascii="Arial" w:hAnsi="Arial" w:cs="Arial"/>
                <w:sz w:val="20"/>
                <w:szCs w:val="20"/>
              </w:rPr>
              <w:t xml:space="preserve">A árvore apresenta altura de 8 a 10 metros, com copa frondosa e folhagem decídua na estação seca. O fruto é uma núcula indeiscente, de quatro lóculos, em geral com duas sementes atrofiadas com 2,2 cm de comprimento e 1,7 cm de largura, envolta por um cálice, o que facilita a dispersão anemocórica. </w:t>
            </w:r>
          </w:p>
          <w:p w:rsidR="000A0EB8" w:rsidRPr="00773D36" w:rsidRDefault="000A0EB8" w:rsidP="000A0EB8">
            <w:pPr>
              <w:jc w:val="both"/>
              <w:rPr>
                <w:rFonts w:ascii="Arial" w:hAnsi="Arial" w:cs="Arial"/>
                <w:sz w:val="20"/>
                <w:szCs w:val="20"/>
              </w:rPr>
            </w:pPr>
          </w:p>
          <w:p w:rsidR="008F4FCA" w:rsidRPr="00773D36" w:rsidRDefault="000A0EB8" w:rsidP="000A0EB8">
            <w:pPr>
              <w:jc w:val="both"/>
              <w:rPr>
                <w:rFonts w:ascii="Arial" w:hAnsi="Arial" w:cs="Arial"/>
                <w:sz w:val="20"/>
                <w:szCs w:val="20"/>
              </w:rPr>
            </w:pPr>
            <w:r w:rsidRPr="00773D36">
              <w:rPr>
                <w:rFonts w:ascii="Arial" w:hAnsi="Arial" w:cs="Arial"/>
                <w:sz w:val="20"/>
                <w:szCs w:val="20"/>
              </w:rPr>
              <w:t>A formação e amadurecimento dos frutos ocorrem entre abril e setembro, com a subsequente dispersão. As sementes apresentam dormência. A madeira do pau-branco é fácil de ser trabalhada, permitindo belo acabamento e</w:t>
            </w:r>
            <w:r w:rsidR="008F4FCA" w:rsidRPr="00773D36">
              <w:rPr>
                <w:rFonts w:ascii="Arial" w:hAnsi="Arial" w:cs="Arial"/>
                <w:sz w:val="20"/>
                <w:szCs w:val="20"/>
              </w:rPr>
              <w:t xml:space="preserve"> </w:t>
            </w:r>
            <w:r w:rsidRPr="00773D36">
              <w:rPr>
                <w:rFonts w:ascii="Arial" w:hAnsi="Arial" w:cs="Arial"/>
                <w:sz w:val="20"/>
                <w:szCs w:val="20"/>
              </w:rPr>
              <w:t xml:space="preserve">produz lenha e carvão de boa qualidade. </w:t>
            </w:r>
          </w:p>
          <w:p w:rsidR="008F4FCA" w:rsidRPr="00773D36" w:rsidRDefault="008F4FCA" w:rsidP="000A0EB8">
            <w:pPr>
              <w:jc w:val="both"/>
              <w:rPr>
                <w:rFonts w:ascii="Arial" w:hAnsi="Arial" w:cs="Arial"/>
                <w:sz w:val="20"/>
                <w:szCs w:val="20"/>
              </w:rPr>
            </w:pPr>
          </w:p>
          <w:p w:rsidR="000A0EB8" w:rsidRPr="00773D36" w:rsidRDefault="000A0EB8" w:rsidP="000A0EB8">
            <w:pPr>
              <w:jc w:val="both"/>
              <w:rPr>
                <w:rFonts w:ascii="Arial" w:hAnsi="Arial" w:cs="Arial"/>
                <w:noProof/>
                <w:sz w:val="20"/>
                <w:szCs w:val="20"/>
                <w:lang w:eastAsia="pt-BR"/>
              </w:rPr>
            </w:pPr>
            <w:r w:rsidRPr="00773D36">
              <w:rPr>
                <w:rFonts w:ascii="Arial" w:hAnsi="Arial" w:cs="Arial"/>
                <w:sz w:val="20"/>
                <w:szCs w:val="20"/>
              </w:rPr>
              <w:t xml:space="preserve">As flores são ricas em </w:t>
            </w:r>
            <w:proofErr w:type="spellStart"/>
            <w:r w:rsidRPr="00773D36">
              <w:rPr>
                <w:rFonts w:ascii="Arial" w:hAnsi="Arial" w:cs="Arial"/>
                <w:sz w:val="20"/>
                <w:szCs w:val="20"/>
              </w:rPr>
              <w:t>alantoína</w:t>
            </w:r>
            <w:proofErr w:type="spellEnd"/>
            <w:r w:rsidRPr="00773D36">
              <w:rPr>
                <w:rFonts w:ascii="Arial" w:hAnsi="Arial" w:cs="Arial"/>
                <w:sz w:val="20"/>
                <w:szCs w:val="20"/>
              </w:rPr>
              <w:t xml:space="preserve"> e podem ser usadas em pomadas ou como tintura e cozimento para tratamento local de ferimentos úlceras e queimaduras. </w:t>
            </w:r>
            <w:proofErr w:type="spellStart"/>
            <w:r w:rsidRPr="00773D36">
              <w:rPr>
                <w:rStyle w:val="nfase"/>
                <w:rFonts w:ascii="Arial" w:hAnsi="Arial" w:cs="Arial"/>
                <w:sz w:val="20"/>
                <w:szCs w:val="20"/>
              </w:rPr>
              <w:t>Cordia</w:t>
            </w:r>
            <w:proofErr w:type="spellEnd"/>
            <w:r w:rsidRPr="00773D36">
              <w:rPr>
                <w:rStyle w:val="nfase"/>
                <w:rFonts w:ascii="Arial" w:hAnsi="Arial" w:cs="Arial"/>
                <w:sz w:val="20"/>
                <w:szCs w:val="20"/>
              </w:rPr>
              <w:t xml:space="preserve"> </w:t>
            </w:r>
            <w:proofErr w:type="spellStart"/>
            <w:r w:rsidRPr="00773D36">
              <w:rPr>
                <w:rStyle w:val="nfase"/>
                <w:rFonts w:ascii="Arial" w:hAnsi="Arial" w:cs="Arial"/>
                <w:sz w:val="20"/>
                <w:szCs w:val="20"/>
              </w:rPr>
              <w:t>oncocalyx</w:t>
            </w:r>
            <w:proofErr w:type="spellEnd"/>
            <w:r w:rsidRPr="00773D36">
              <w:rPr>
                <w:rFonts w:ascii="Arial" w:hAnsi="Arial" w:cs="Arial"/>
                <w:sz w:val="20"/>
                <w:szCs w:val="20"/>
              </w:rPr>
              <w:t xml:space="preserve"> é </w:t>
            </w:r>
            <w:proofErr w:type="spellStart"/>
            <w:r w:rsidRPr="00773D36">
              <w:rPr>
                <w:rFonts w:ascii="Arial" w:hAnsi="Arial" w:cs="Arial"/>
                <w:sz w:val="20"/>
                <w:szCs w:val="20"/>
              </w:rPr>
              <w:t>endemica</w:t>
            </w:r>
            <w:proofErr w:type="spellEnd"/>
            <w:r w:rsidRPr="00773D36">
              <w:rPr>
                <w:rFonts w:ascii="Arial" w:hAnsi="Arial" w:cs="Arial"/>
                <w:sz w:val="20"/>
                <w:szCs w:val="20"/>
              </w:rPr>
              <w:t xml:space="preserve"> e corre o risco de extinção com o desaparecimento do bioma caatinga.</w:t>
            </w:r>
            <w:r w:rsidRPr="00773D36">
              <w:rPr>
                <w:rFonts w:ascii="Arial" w:hAnsi="Arial" w:cs="Arial"/>
                <w:noProof/>
                <w:sz w:val="20"/>
                <w:szCs w:val="20"/>
                <w:lang w:eastAsia="pt-BR"/>
              </w:rPr>
              <w:t xml:space="preserve"> </w:t>
            </w:r>
          </w:p>
        </w:tc>
      </w:tr>
    </w:tbl>
    <w:p w:rsidR="004867AD" w:rsidRPr="00773D36" w:rsidRDefault="004867AD" w:rsidP="004867AD">
      <w:pPr>
        <w:pStyle w:val="CORPODOTEXTO0"/>
      </w:pPr>
    </w:p>
    <w:p w:rsidR="007C08DD" w:rsidRPr="00773D36" w:rsidRDefault="007C08DD" w:rsidP="004867AD">
      <w:pPr>
        <w:pStyle w:val="CORPODOTEXTO0"/>
      </w:pPr>
    </w:p>
    <w:tbl>
      <w:tblPr>
        <w:tblStyle w:val="Tabelacomgrade"/>
        <w:tblW w:w="0" w:type="auto"/>
        <w:tblBorders>
          <w:top w:val="none" w:sz="0"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7C08DD" w:rsidRPr="00773D36" w:rsidTr="00C91583">
        <w:tc>
          <w:tcPr>
            <w:tcW w:w="4247" w:type="dxa"/>
            <w:tcBorders>
              <w:top w:val="single" w:sz="4" w:space="0" w:color="auto"/>
              <w:bottom w:val="single" w:sz="4" w:space="0" w:color="auto"/>
            </w:tcBorders>
          </w:tcPr>
          <w:p w:rsidR="007C08DD" w:rsidRPr="00773D36" w:rsidRDefault="007C08DD" w:rsidP="00C91583">
            <w:pPr>
              <w:spacing w:line="276" w:lineRule="auto"/>
              <w:rPr>
                <w:rFonts w:ascii="Arial" w:hAnsi="Arial" w:cs="Arial"/>
                <w:sz w:val="20"/>
                <w:szCs w:val="20"/>
              </w:rPr>
            </w:pPr>
            <w:r w:rsidRPr="00773D36">
              <w:rPr>
                <w:rFonts w:ascii="Arial" w:hAnsi="Arial" w:cs="Arial"/>
                <w:noProof/>
                <w:sz w:val="20"/>
                <w:szCs w:val="20"/>
              </w:rPr>
              <w:drawing>
                <wp:inline distT="0" distB="0" distL="0" distR="0">
                  <wp:extent cx="2257425" cy="1962224"/>
                  <wp:effectExtent l="0" t="0" r="0" b="0"/>
                  <wp:docPr id="13"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extLst>
                              <a:ext uri="{28A0092B-C50C-407E-A947-70E740481C1C}">
                                <a14:useLocalDpi xmlns:a14="http://schemas.microsoft.com/office/drawing/2010/main" val="0"/>
                              </a:ext>
                            </a:extLst>
                          </a:blip>
                          <a:srcRect l="9899" r="13562"/>
                          <a:stretch/>
                        </pic:blipFill>
                        <pic:spPr bwMode="auto">
                          <a:xfrm>
                            <a:off x="0" y="0"/>
                            <a:ext cx="2256391" cy="1961325"/>
                          </a:xfrm>
                          <a:prstGeom prst="rect">
                            <a:avLst/>
                          </a:prstGeom>
                          <a:ln>
                            <a:noFill/>
                          </a:ln>
                          <a:extLst>
                            <a:ext uri="{53640926-AAD7-44D8-BBD7-CCE9431645EC}">
                              <a14:shadowObscured xmlns:a14="http://schemas.microsoft.com/office/drawing/2010/main"/>
                            </a:ext>
                          </a:extLst>
                        </pic:spPr>
                      </pic:pic>
                    </a:graphicData>
                  </a:graphic>
                </wp:inline>
              </w:drawing>
            </w:r>
          </w:p>
          <w:p w:rsidR="007C08DD" w:rsidRPr="00773D36" w:rsidRDefault="007C08DD" w:rsidP="00C91583">
            <w:pPr>
              <w:spacing w:line="276" w:lineRule="auto"/>
              <w:rPr>
                <w:rFonts w:ascii="Arial" w:hAnsi="Arial" w:cs="Arial"/>
                <w:i/>
                <w:sz w:val="20"/>
                <w:szCs w:val="20"/>
              </w:rPr>
            </w:pPr>
            <w:r w:rsidRPr="00773D36">
              <w:rPr>
                <w:rFonts w:ascii="Arial" w:hAnsi="Arial" w:cs="Arial"/>
                <w:b/>
                <w:sz w:val="20"/>
                <w:szCs w:val="20"/>
              </w:rPr>
              <w:t>Nome científico</w:t>
            </w:r>
            <w:r w:rsidRPr="00773D36">
              <w:rPr>
                <w:rFonts w:ascii="Arial" w:hAnsi="Arial" w:cs="Arial"/>
                <w:b/>
                <w:i/>
                <w:sz w:val="20"/>
                <w:szCs w:val="20"/>
              </w:rPr>
              <w:t>:</w:t>
            </w:r>
          </w:p>
          <w:p w:rsidR="007C08DD" w:rsidRPr="00773D36" w:rsidRDefault="007C08DD" w:rsidP="007C08DD">
            <w:pPr>
              <w:spacing w:line="276" w:lineRule="auto"/>
              <w:rPr>
                <w:rFonts w:ascii="Arial" w:hAnsi="Arial" w:cs="Arial"/>
                <w:i/>
                <w:sz w:val="20"/>
                <w:szCs w:val="20"/>
              </w:rPr>
            </w:pPr>
            <w:r w:rsidRPr="00773D36">
              <w:rPr>
                <w:rFonts w:ascii="Arial" w:hAnsi="Arial" w:cs="Arial"/>
                <w:i/>
                <w:sz w:val="20"/>
                <w:szCs w:val="20"/>
              </w:rPr>
              <w:t xml:space="preserve">Tabebuia Aurea (Silva manso) </w:t>
            </w:r>
            <w:proofErr w:type="spellStart"/>
            <w:r w:rsidRPr="00773D36">
              <w:rPr>
                <w:rFonts w:ascii="Arial" w:hAnsi="Arial" w:cs="Arial"/>
                <w:i/>
                <w:sz w:val="20"/>
                <w:szCs w:val="20"/>
              </w:rPr>
              <w:t>Benth</w:t>
            </w:r>
            <w:proofErr w:type="spellEnd"/>
            <w:r w:rsidRPr="00773D36">
              <w:rPr>
                <w:rFonts w:ascii="Arial" w:hAnsi="Arial" w:cs="Arial"/>
                <w:i/>
                <w:sz w:val="20"/>
                <w:szCs w:val="20"/>
              </w:rPr>
              <w:t>. &amp;</w:t>
            </w:r>
            <w:proofErr w:type="spellStart"/>
            <w:r w:rsidRPr="00773D36">
              <w:rPr>
                <w:rFonts w:ascii="Arial" w:hAnsi="Arial" w:cs="Arial"/>
                <w:i/>
                <w:sz w:val="20"/>
                <w:szCs w:val="20"/>
              </w:rPr>
              <w:t>Hook</w:t>
            </w:r>
            <w:proofErr w:type="spellEnd"/>
            <w:r w:rsidRPr="00773D36">
              <w:rPr>
                <w:rFonts w:ascii="Arial" w:hAnsi="Arial" w:cs="Arial"/>
                <w:i/>
                <w:sz w:val="20"/>
                <w:szCs w:val="20"/>
              </w:rPr>
              <w:t>. F. ex S. Moore</w:t>
            </w:r>
          </w:p>
          <w:p w:rsidR="007C08DD" w:rsidRPr="00773D36" w:rsidRDefault="007C08DD" w:rsidP="00C91583">
            <w:pPr>
              <w:spacing w:line="276" w:lineRule="auto"/>
              <w:rPr>
                <w:rFonts w:ascii="Arial" w:hAnsi="Arial" w:cs="Arial"/>
                <w:b/>
                <w:sz w:val="20"/>
                <w:szCs w:val="20"/>
              </w:rPr>
            </w:pPr>
            <w:r w:rsidRPr="00773D36">
              <w:rPr>
                <w:rFonts w:ascii="Arial" w:hAnsi="Arial" w:cs="Arial"/>
                <w:b/>
                <w:sz w:val="20"/>
                <w:szCs w:val="20"/>
              </w:rPr>
              <w:t xml:space="preserve">Nome popular: </w:t>
            </w:r>
          </w:p>
          <w:p w:rsidR="007C08DD" w:rsidRPr="00773D36" w:rsidRDefault="007C08DD" w:rsidP="00C91583">
            <w:pPr>
              <w:spacing w:line="276" w:lineRule="auto"/>
              <w:rPr>
                <w:rFonts w:ascii="Arial" w:hAnsi="Arial" w:cs="Arial"/>
                <w:sz w:val="20"/>
                <w:szCs w:val="20"/>
              </w:rPr>
            </w:pPr>
            <w:proofErr w:type="spellStart"/>
            <w:r w:rsidRPr="00773D36">
              <w:rPr>
                <w:rFonts w:ascii="Arial" w:hAnsi="Arial" w:cs="Arial"/>
                <w:sz w:val="20"/>
                <w:szCs w:val="20"/>
              </w:rPr>
              <w:t>Craibeira</w:t>
            </w:r>
            <w:proofErr w:type="spellEnd"/>
          </w:p>
          <w:p w:rsidR="007C08DD" w:rsidRPr="00773D36" w:rsidRDefault="007C08DD" w:rsidP="00C91583">
            <w:pPr>
              <w:spacing w:line="276" w:lineRule="auto"/>
              <w:rPr>
                <w:rFonts w:ascii="Arial" w:hAnsi="Arial" w:cs="Arial"/>
                <w:b/>
                <w:sz w:val="20"/>
                <w:szCs w:val="20"/>
              </w:rPr>
            </w:pPr>
            <w:r w:rsidRPr="00773D36">
              <w:rPr>
                <w:rFonts w:ascii="Arial" w:hAnsi="Arial" w:cs="Arial"/>
                <w:b/>
                <w:sz w:val="20"/>
                <w:szCs w:val="20"/>
              </w:rPr>
              <w:t xml:space="preserve">Floração: </w:t>
            </w:r>
          </w:p>
          <w:p w:rsidR="007C08DD" w:rsidRPr="00773D36" w:rsidRDefault="007C08DD" w:rsidP="00C91583">
            <w:pPr>
              <w:spacing w:line="276" w:lineRule="auto"/>
              <w:rPr>
                <w:rFonts w:ascii="Arial" w:hAnsi="Arial" w:cs="Arial"/>
                <w:b/>
                <w:sz w:val="20"/>
                <w:szCs w:val="20"/>
              </w:rPr>
            </w:pPr>
            <w:r w:rsidRPr="00773D36">
              <w:rPr>
                <w:rFonts w:ascii="Arial" w:hAnsi="Arial" w:cs="Arial"/>
                <w:sz w:val="20"/>
                <w:szCs w:val="20"/>
              </w:rPr>
              <w:t>Agosto - Setembro</w:t>
            </w:r>
          </w:p>
          <w:p w:rsidR="007C08DD" w:rsidRPr="00773D36" w:rsidRDefault="007C08DD" w:rsidP="007C08DD">
            <w:pPr>
              <w:spacing w:line="276" w:lineRule="auto"/>
              <w:rPr>
                <w:rFonts w:ascii="Arial" w:hAnsi="Arial" w:cs="Arial"/>
                <w:b/>
                <w:sz w:val="20"/>
                <w:szCs w:val="20"/>
              </w:rPr>
            </w:pPr>
            <w:proofErr w:type="gramStart"/>
            <w:r w:rsidRPr="00773D36">
              <w:rPr>
                <w:rFonts w:ascii="Arial" w:hAnsi="Arial" w:cs="Arial"/>
                <w:sz w:val="20"/>
                <w:szCs w:val="20"/>
              </w:rPr>
              <w:t>h</w:t>
            </w:r>
            <w:proofErr w:type="gramEnd"/>
            <w:r w:rsidRPr="00773D36">
              <w:rPr>
                <w:rFonts w:ascii="Arial" w:hAnsi="Arial" w:cs="Arial"/>
                <w:sz w:val="20"/>
                <w:szCs w:val="20"/>
              </w:rPr>
              <w:t>= 4-5m</w:t>
            </w:r>
          </w:p>
        </w:tc>
        <w:tc>
          <w:tcPr>
            <w:tcW w:w="4247" w:type="dxa"/>
            <w:tcBorders>
              <w:top w:val="single" w:sz="4" w:space="0" w:color="auto"/>
              <w:bottom w:val="single" w:sz="4" w:space="0" w:color="auto"/>
            </w:tcBorders>
          </w:tcPr>
          <w:p w:rsidR="007C08DD" w:rsidRPr="00773D36" w:rsidRDefault="007C08DD" w:rsidP="00C91583">
            <w:pPr>
              <w:jc w:val="both"/>
              <w:rPr>
                <w:rFonts w:ascii="Arial" w:hAnsi="Arial" w:cs="Arial"/>
                <w:sz w:val="20"/>
                <w:szCs w:val="20"/>
              </w:rPr>
            </w:pPr>
            <w:r w:rsidRPr="00773D36">
              <w:rPr>
                <w:rFonts w:ascii="Arial" w:hAnsi="Arial" w:cs="Arial"/>
                <w:sz w:val="20"/>
                <w:szCs w:val="20"/>
              </w:rPr>
              <w:t>Espécie se adapta bem ao clima semi-árido, característica da vegetação da caatinga e do cerrado próxima a lençóis freáticos.</w:t>
            </w:r>
          </w:p>
          <w:p w:rsidR="007C08DD" w:rsidRPr="00773D36" w:rsidRDefault="007C08DD" w:rsidP="00C91583">
            <w:pPr>
              <w:jc w:val="both"/>
              <w:rPr>
                <w:rFonts w:ascii="Arial" w:hAnsi="Arial" w:cs="Arial"/>
                <w:sz w:val="20"/>
                <w:szCs w:val="20"/>
              </w:rPr>
            </w:pPr>
          </w:p>
          <w:p w:rsidR="007C08DD" w:rsidRPr="00773D36" w:rsidRDefault="007C08DD" w:rsidP="00C91583">
            <w:pPr>
              <w:jc w:val="both"/>
              <w:rPr>
                <w:rFonts w:ascii="Arial" w:hAnsi="Arial" w:cs="Arial"/>
                <w:noProof/>
                <w:sz w:val="20"/>
                <w:szCs w:val="20"/>
                <w:lang w:eastAsia="pt-BR"/>
              </w:rPr>
            </w:pPr>
            <w:r w:rsidRPr="00773D36">
              <w:rPr>
                <w:rFonts w:ascii="Arial" w:hAnsi="Arial" w:cs="Arial"/>
                <w:sz w:val="20"/>
                <w:szCs w:val="20"/>
              </w:rPr>
              <w:t xml:space="preserve">Planta </w:t>
            </w:r>
            <w:proofErr w:type="spellStart"/>
            <w:r w:rsidRPr="00773D36">
              <w:rPr>
                <w:rFonts w:ascii="Arial" w:hAnsi="Arial" w:cs="Arial"/>
                <w:sz w:val="20"/>
                <w:szCs w:val="20"/>
              </w:rPr>
              <w:t>semidecidua</w:t>
            </w:r>
            <w:proofErr w:type="spellEnd"/>
            <w:r w:rsidRPr="00773D36">
              <w:rPr>
                <w:rFonts w:ascii="Arial" w:hAnsi="Arial" w:cs="Arial"/>
                <w:sz w:val="20"/>
                <w:szCs w:val="20"/>
              </w:rPr>
              <w:t xml:space="preserve">/perenifólia. </w:t>
            </w:r>
            <w:proofErr w:type="spellStart"/>
            <w:r w:rsidRPr="00773D36">
              <w:rPr>
                <w:rFonts w:ascii="Arial" w:hAnsi="Arial" w:cs="Arial"/>
                <w:sz w:val="20"/>
                <w:szCs w:val="20"/>
              </w:rPr>
              <w:t>Decidua</w:t>
            </w:r>
            <w:proofErr w:type="spellEnd"/>
            <w:r w:rsidRPr="00773D36">
              <w:rPr>
                <w:rFonts w:ascii="Arial" w:hAnsi="Arial" w:cs="Arial"/>
                <w:sz w:val="20"/>
                <w:szCs w:val="20"/>
              </w:rPr>
              <w:t xml:space="preserve"> somente no cerrado. </w:t>
            </w:r>
            <w:proofErr w:type="spellStart"/>
            <w:r w:rsidRPr="00773D36">
              <w:rPr>
                <w:rFonts w:ascii="Arial" w:hAnsi="Arial" w:cs="Arial"/>
                <w:sz w:val="20"/>
                <w:szCs w:val="20"/>
              </w:rPr>
              <w:t>Heliófita</w:t>
            </w:r>
            <w:proofErr w:type="spellEnd"/>
            <w:r w:rsidRPr="00773D36">
              <w:rPr>
                <w:rFonts w:ascii="Arial" w:hAnsi="Arial" w:cs="Arial"/>
                <w:sz w:val="20"/>
                <w:szCs w:val="20"/>
              </w:rPr>
              <w:t xml:space="preserve"> e seletiva higrófita, xerófita no cerrado. Ocorre esparsamente em terrenos bem drenados, em agrupamentos homogêneos de solos muito úmidos ou mesmo pantanosos no Pantanal da Caatinga.</w:t>
            </w:r>
          </w:p>
        </w:tc>
      </w:tr>
    </w:tbl>
    <w:p w:rsidR="007C08DD" w:rsidRPr="00773D36" w:rsidRDefault="007C08DD" w:rsidP="004867AD">
      <w:pPr>
        <w:pStyle w:val="CORPODOTEXTO0"/>
      </w:pPr>
    </w:p>
    <w:p w:rsidR="007C08DD" w:rsidRPr="00773D36" w:rsidRDefault="007C08DD">
      <w:pPr>
        <w:rPr>
          <w:rFonts w:ascii="Arial" w:eastAsia="Calibri" w:hAnsi="Arial" w:cs="Arial"/>
          <w:lang w:eastAsia="en-US"/>
        </w:rPr>
      </w:pPr>
      <w:r w:rsidRPr="00773D36">
        <w:rPr>
          <w:rFonts w:ascii="Arial" w:hAnsi="Arial" w:cs="Arial"/>
        </w:rPr>
        <w:br w:type="page"/>
      </w:r>
    </w:p>
    <w:tbl>
      <w:tblPr>
        <w:tblStyle w:val="Tabelacomgrade"/>
        <w:tblW w:w="0" w:type="auto"/>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7C08DD" w:rsidRPr="00773D36" w:rsidTr="007C08DD">
        <w:tc>
          <w:tcPr>
            <w:tcW w:w="4247" w:type="dxa"/>
          </w:tcPr>
          <w:p w:rsidR="007C08DD" w:rsidRPr="00773D36" w:rsidRDefault="007C08DD" w:rsidP="00C91583">
            <w:pPr>
              <w:spacing w:line="276" w:lineRule="auto"/>
              <w:rPr>
                <w:rFonts w:ascii="Arial" w:hAnsi="Arial" w:cs="Arial"/>
                <w:sz w:val="20"/>
                <w:szCs w:val="20"/>
              </w:rPr>
            </w:pPr>
            <w:r w:rsidRPr="00773D36">
              <w:rPr>
                <w:rFonts w:ascii="Arial" w:hAnsi="Arial" w:cs="Arial"/>
                <w:noProof/>
                <w:sz w:val="20"/>
                <w:szCs w:val="20"/>
              </w:rPr>
              <w:lastRenderedPageBreak/>
              <w:drawing>
                <wp:inline distT="0" distB="0" distL="0" distR="0">
                  <wp:extent cx="2260442" cy="1828800"/>
                  <wp:effectExtent l="19050" t="0" r="6508" b="0"/>
                  <wp:docPr id="14"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rcRect l="9053" r="9054"/>
                          <a:stretch>
                            <a:fillRect/>
                          </a:stretch>
                        </pic:blipFill>
                        <pic:spPr bwMode="auto">
                          <a:xfrm>
                            <a:off x="0" y="0"/>
                            <a:ext cx="2260442" cy="1828800"/>
                          </a:xfrm>
                          <a:prstGeom prst="rect">
                            <a:avLst/>
                          </a:prstGeom>
                          <a:ln>
                            <a:noFill/>
                          </a:ln>
                          <a:extLst>
                            <a:ext uri="{53640926-AAD7-44D8-BBD7-CCE9431645EC}">
                              <a14:shadowObscured xmlns:a14="http://schemas.microsoft.com/office/drawing/2010/main"/>
                            </a:ext>
                          </a:extLst>
                        </pic:spPr>
                      </pic:pic>
                    </a:graphicData>
                  </a:graphic>
                </wp:inline>
              </w:drawing>
            </w:r>
          </w:p>
          <w:p w:rsidR="007C08DD" w:rsidRPr="00773D36" w:rsidRDefault="007C08DD" w:rsidP="00C91583">
            <w:pPr>
              <w:spacing w:line="276" w:lineRule="auto"/>
              <w:rPr>
                <w:rFonts w:ascii="Arial" w:hAnsi="Arial" w:cs="Arial"/>
                <w:i/>
                <w:sz w:val="20"/>
                <w:szCs w:val="20"/>
              </w:rPr>
            </w:pPr>
            <w:r w:rsidRPr="00773D36">
              <w:rPr>
                <w:rFonts w:ascii="Arial" w:hAnsi="Arial" w:cs="Arial"/>
                <w:b/>
                <w:sz w:val="20"/>
                <w:szCs w:val="20"/>
              </w:rPr>
              <w:t>Nome científico</w:t>
            </w:r>
            <w:r w:rsidRPr="00773D36">
              <w:rPr>
                <w:rFonts w:ascii="Arial" w:hAnsi="Arial" w:cs="Arial"/>
                <w:b/>
                <w:i/>
                <w:sz w:val="20"/>
                <w:szCs w:val="20"/>
              </w:rPr>
              <w:t>:</w:t>
            </w:r>
          </w:p>
          <w:p w:rsidR="002B5F8B" w:rsidRPr="00773D36" w:rsidRDefault="002B5F8B" w:rsidP="00C91583">
            <w:pPr>
              <w:spacing w:line="276" w:lineRule="auto"/>
              <w:rPr>
                <w:rFonts w:ascii="Arial" w:hAnsi="Arial" w:cs="Arial"/>
                <w:i/>
                <w:sz w:val="20"/>
                <w:szCs w:val="20"/>
              </w:rPr>
            </w:pPr>
            <w:proofErr w:type="spellStart"/>
            <w:r w:rsidRPr="00773D36">
              <w:rPr>
                <w:rFonts w:ascii="Arial" w:hAnsi="Arial" w:cs="Arial"/>
                <w:i/>
                <w:sz w:val="20"/>
                <w:szCs w:val="20"/>
              </w:rPr>
              <w:t>Handroanthus</w:t>
            </w:r>
            <w:proofErr w:type="spellEnd"/>
            <w:r w:rsidRPr="00773D36">
              <w:rPr>
                <w:rFonts w:ascii="Arial" w:hAnsi="Arial" w:cs="Arial"/>
                <w:i/>
                <w:sz w:val="20"/>
                <w:szCs w:val="20"/>
              </w:rPr>
              <w:t xml:space="preserve"> </w:t>
            </w:r>
            <w:proofErr w:type="spellStart"/>
            <w:r w:rsidRPr="00773D36">
              <w:rPr>
                <w:rFonts w:ascii="Arial" w:hAnsi="Arial" w:cs="Arial"/>
                <w:i/>
                <w:sz w:val="20"/>
                <w:szCs w:val="20"/>
              </w:rPr>
              <w:t>impetiginosus</w:t>
            </w:r>
            <w:proofErr w:type="spellEnd"/>
          </w:p>
          <w:p w:rsidR="007C08DD" w:rsidRPr="00773D36" w:rsidRDefault="007C08DD" w:rsidP="00C91583">
            <w:pPr>
              <w:spacing w:line="276" w:lineRule="auto"/>
              <w:rPr>
                <w:rFonts w:ascii="Arial" w:hAnsi="Arial" w:cs="Arial"/>
                <w:b/>
                <w:sz w:val="20"/>
                <w:szCs w:val="20"/>
              </w:rPr>
            </w:pPr>
            <w:r w:rsidRPr="00773D36">
              <w:rPr>
                <w:rFonts w:ascii="Arial" w:hAnsi="Arial" w:cs="Arial"/>
                <w:b/>
                <w:sz w:val="20"/>
                <w:szCs w:val="20"/>
              </w:rPr>
              <w:t xml:space="preserve">Nome popular: </w:t>
            </w:r>
          </w:p>
          <w:p w:rsidR="007C08DD" w:rsidRPr="00773D36" w:rsidRDefault="002B5F8B" w:rsidP="00C91583">
            <w:pPr>
              <w:spacing w:line="276" w:lineRule="auto"/>
              <w:rPr>
                <w:rFonts w:ascii="Arial" w:hAnsi="Arial" w:cs="Arial"/>
                <w:sz w:val="20"/>
                <w:szCs w:val="20"/>
              </w:rPr>
            </w:pPr>
            <w:r w:rsidRPr="00773D36">
              <w:rPr>
                <w:rFonts w:ascii="Arial" w:hAnsi="Arial" w:cs="Arial"/>
                <w:sz w:val="20"/>
                <w:szCs w:val="20"/>
              </w:rPr>
              <w:t>Ipê Roxo</w:t>
            </w:r>
          </w:p>
          <w:p w:rsidR="007C08DD" w:rsidRPr="00773D36" w:rsidRDefault="007C08DD" w:rsidP="00C91583">
            <w:pPr>
              <w:spacing w:line="276" w:lineRule="auto"/>
              <w:rPr>
                <w:rFonts w:ascii="Arial" w:hAnsi="Arial" w:cs="Arial"/>
                <w:b/>
                <w:sz w:val="20"/>
                <w:szCs w:val="20"/>
              </w:rPr>
            </w:pPr>
            <w:r w:rsidRPr="00773D36">
              <w:rPr>
                <w:rFonts w:ascii="Arial" w:hAnsi="Arial" w:cs="Arial"/>
                <w:b/>
                <w:sz w:val="20"/>
                <w:szCs w:val="20"/>
              </w:rPr>
              <w:t xml:space="preserve">Floração: </w:t>
            </w:r>
          </w:p>
          <w:p w:rsidR="007C08DD" w:rsidRPr="00773D36" w:rsidRDefault="002B5F8B" w:rsidP="00C91583">
            <w:pPr>
              <w:spacing w:line="276" w:lineRule="auto"/>
              <w:rPr>
                <w:rFonts w:ascii="Arial" w:hAnsi="Arial" w:cs="Arial"/>
                <w:b/>
                <w:sz w:val="20"/>
                <w:szCs w:val="20"/>
              </w:rPr>
            </w:pPr>
            <w:r w:rsidRPr="00773D36">
              <w:rPr>
                <w:rFonts w:ascii="Arial" w:hAnsi="Arial" w:cs="Arial"/>
                <w:sz w:val="20"/>
                <w:szCs w:val="20"/>
              </w:rPr>
              <w:t>Maio - Agosto</w:t>
            </w:r>
          </w:p>
          <w:p w:rsidR="007C08DD" w:rsidRPr="00773D36" w:rsidRDefault="007C08DD" w:rsidP="002B5F8B">
            <w:pPr>
              <w:spacing w:line="276" w:lineRule="auto"/>
              <w:rPr>
                <w:rFonts w:ascii="Arial" w:hAnsi="Arial" w:cs="Arial"/>
                <w:b/>
                <w:sz w:val="20"/>
                <w:szCs w:val="20"/>
              </w:rPr>
            </w:pPr>
            <w:proofErr w:type="gramStart"/>
            <w:r w:rsidRPr="00773D36">
              <w:rPr>
                <w:rFonts w:ascii="Arial" w:hAnsi="Arial" w:cs="Arial"/>
                <w:sz w:val="20"/>
                <w:szCs w:val="20"/>
              </w:rPr>
              <w:t>h</w:t>
            </w:r>
            <w:proofErr w:type="gramEnd"/>
            <w:r w:rsidRPr="00773D36">
              <w:rPr>
                <w:rFonts w:ascii="Arial" w:hAnsi="Arial" w:cs="Arial"/>
                <w:sz w:val="20"/>
                <w:szCs w:val="20"/>
              </w:rPr>
              <w:t xml:space="preserve">= </w:t>
            </w:r>
            <w:r w:rsidR="002B5F8B" w:rsidRPr="00773D36">
              <w:rPr>
                <w:rFonts w:ascii="Arial" w:hAnsi="Arial" w:cs="Arial"/>
                <w:sz w:val="20"/>
                <w:szCs w:val="20"/>
              </w:rPr>
              <w:t>8</w:t>
            </w:r>
            <w:r w:rsidRPr="00773D36">
              <w:rPr>
                <w:rFonts w:ascii="Arial" w:hAnsi="Arial" w:cs="Arial"/>
                <w:sz w:val="20"/>
                <w:szCs w:val="20"/>
              </w:rPr>
              <w:t>-12m</w:t>
            </w:r>
          </w:p>
        </w:tc>
        <w:tc>
          <w:tcPr>
            <w:tcW w:w="4247" w:type="dxa"/>
          </w:tcPr>
          <w:p w:rsidR="002B5F8B" w:rsidRPr="00773D36" w:rsidRDefault="002B5F8B" w:rsidP="002B5F8B">
            <w:pPr>
              <w:jc w:val="both"/>
              <w:rPr>
                <w:rFonts w:ascii="Arial" w:hAnsi="Arial" w:cs="Arial"/>
                <w:sz w:val="20"/>
                <w:szCs w:val="20"/>
              </w:rPr>
            </w:pPr>
            <w:r w:rsidRPr="00773D36">
              <w:rPr>
                <w:rFonts w:ascii="Arial" w:hAnsi="Arial" w:cs="Arial"/>
                <w:sz w:val="20"/>
                <w:szCs w:val="20"/>
              </w:rPr>
              <w:t>O ipê-roxo é uma ótima árvore ornamental para arborização urbana, de crescimento moderado a rápido, que não possui raízes agressivas. Pode tornar-se inconveniente durante a quedas das folhas ou flores, provocando sujeira na via pública ou ao alcançar a fiação elétrica ou de telefone, devido a sua altura, que podem ultrapassar 12 metros. Sua floração é maravilhosa e recompensadora e atrai polinizadores, como beija-flores e abelhas.</w:t>
            </w:r>
          </w:p>
          <w:p w:rsidR="007C08DD" w:rsidRPr="00773D36" w:rsidRDefault="007C08DD" w:rsidP="00C91583">
            <w:pPr>
              <w:jc w:val="both"/>
              <w:rPr>
                <w:rFonts w:ascii="Arial" w:hAnsi="Arial" w:cs="Arial"/>
                <w:noProof/>
                <w:sz w:val="20"/>
                <w:szCs w:val="20"/>
                <w:lang w:eastAsia="pt-BR"/>
              </w:rPr>
            </w:pPr>
          </w:p>
          <w:p w:rsidR="00531077" w:rsidRPr="00773D36" w:rsidRDefault="00531077" w:rsidP="00C91583">
            <w:pPr>
              <w:jc w:val="both"/>
              <w:rPr>
                <w:rFonts w:ascii="Arial" w:hAnsi="Arial" w:cs="Arial"/>
                <w:noProof/>
                <w:sz w:val="20"/>
                <w:szCs w:val="20"/>
                <w:lang w:eastAsia="pt-BR"/>
              </w:rPr>
            </w:pPr>
          </w:p>
        </w:tc>
      </w:tr>
    </w:tbl>
    <w:p w:rsidR="000A0EB8" w:rsidRPr="00773D36" w:rsidRDefault="000A0EB8" w:rsidP="004867AD">
      <w:pPr>
        <w:pStyle w:val="CORPODOTEXTO0"/>
      </w:pPr>
    </w:p>
    <w:p w:rsidR="007D5DFE" w:rsidRPr="00773D36" w:rsidRDefault="007D5DFE" w:rsidP="004867AD">
      <w:pPr>
        <w:pStyle w:val="CORPODOTEXTO0"/>
      </w:pPr>
    </w:p>
    <w:tbl>
      <w:tblPr>
        <w:tblStyle w:val="Tabelacomgrade"/>
        <w:tblW w:w="0" w:type="auto"/>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7D5DFE" w:rsidRPr="00773D36" w:rsidTr="00C91583">
        <w:tc>
          <w:tcPr>
            <w:tcW w:w="4247" w:type="dxa"/>
          </w:tcPr>
          <w:p w:rsidR="007D5DFE" w:rsidRPr="00773D36" w:rsidRDefault="007D5DFE" w:rsidP="00C91583">
            <w:pPr>
              <w:spacing w:line="276" w:lineRule="auto"/>
              <w:rPr>
                <w:rFonts w:ascii="Arial" w:hAnsi="Arial" w:cs="Arial"/>
                <w:sz w:val="20"/>
                <w:szCs w:val="20"/>
              </w:rPr>
            </w:pPr>
            <w:r w:rsidRPr="00773D36">
              <w:rPr>
                <w:rFonts w:ascii="Arial" w:hAnsi="Arial" w:cs="Arial"/>
                <w:noProof/>
                <w:sz w:val="20"/>
                <w:szCs w:val="20"/>
              </w:rPr>
              <w:drawing>
                <wp:inline distT="0" distB="0" distL="0" distR="0">
                  <wp:extent cx="2265589" cy="1812471"/>
                  <wp:effectExtent l="19050" t="0" r="1361" b="0"/>
                  <wp:docPr id="15"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bwMode="auto">
                          <a:xfrm>
                            <a:off x="0" y="0"/>
                            <a:ext cx="2265589" cy="1812471"/>
                          </a:xfrm>
                          <a:prstGeom prst="rect">
                            <a:avLst/>
                          </a:prstGeom>
                          <a:ln>
                            <a:noFill/>
                          </a:ln>
                          <a:extLst>
                            <a:ext uri="{53640926-AAD7-44D8-BBD7-CCE9431645EC}">
                              <a14:shadowObscured xmlns:a14="http://schemas.microsoft.com/office/drawing/2010/main"/>
                            </a:ext>
                          </a:extLst>
                        </pic:spPr>
                      </pic:pic>
                    </a:graphicData>
                  </a:graphic>
                </wp:inline>
              </w:drawing>
            </w:r>
          </w:p>
          <w:p w:rsidR="007D5DFE" w:rsidRPr="00773D36" w:rsidRDefault="007D5DFE" w:rsidP="00C91583">
            <w:pPr>
              <w:spacing w:line="276" w:lineRule="auto"/>
              <w:rPr>
                <w:rFonts w:ascii="Arial" w:hAnsi="Arial" w:cs="Arial"/>
                <w:i/>
                <w:sz w:val="20"/>
                <w:szCs w:val="20"/>
              </w:rPr>
            </w:pPr>
            <w:r w:rsidRPr="00773D36">
              <w:rPr>
                <w:rFonts w:ascii="Arial" w:hAnsi="Arial" w:cs="Arial"/>
                <w:b/>
                <w:sz w:val="20"/>
                <w:szCs w:val="20"/>
              </w:rPr>
              <w:t>Nome científico</w:t>
            </w:r>
            <w:r w:rsidRPr="00773D36">
              <w:rPr>
                <w:rFonts w:ascii="Arial" w:hAnsi="Arial" w:cs="Arial"/>
                <w:b/>
                <w:i/>
                <w:sz w:val="20"/>
                <w:szCs w:val="20"/>
              </w:rPr>
              <w:t>:</w:t>
            </w:r>
          </w:p>
          <w:p w:rsidR="008E11C8" w:rsidRPr="00773D36" w:rsidRDefault="008E11C8" w:rsidP="00C91583">
            <w:pPr>
              <w:spacing w:line="276" w:lineRule="auto"/>
              <w:rPr>
                <w:rFonts w:ascii="Arial" w:hAnsi="Arial" w:cs="Arial"/>
                <w:i/>
                <w:sz w:val="20"/>
                <w:szCs w:val="20"/>
              </w:rPr>
            </w:pPr>
            <w:proofErr w:type="spellStart"/>
            <w:r w:rsidRPr="00773D36">
              <w:rPr>
                <w:rFonts w:ascii="Arial" w:hAnsi="Arial" w:cs="Arial"/>
                <w:i/>
                <w:sz w:val="20"/>
                <w:szCs w:val="20"/>
              </w:rPr>
              <w:t>Plumeria</w:t>
            </w:r>
            <w:proofErr w:type="spellEnd"/>
            <w:r w:rsidRPr="00773D36">
              <w:rPr>
                <w:rFonts w:ascii="Arial" w:hAnsi="Arial" w:cs="Arial"/>
                <w:i/>
                <w:sz w:val="20"/>
                <w:szCs w:val="20"/>
              </w:rPr>
              <w:t xml:space="preserve"> rubra </w:t>
            </w:r>
          </w:p>
          <w:p w:rsidR="007D5DFE" w:rsidRPr="00773D36" w:rsidRDefault="007D5DFE" w:rsidP="00C91583">
            <w:pPr>
              <w:spacing w:line="276" w:lineRule="auto"/>
              <w:rPr>
                <w:rFonts w:ascii="Arial" w:hAnsi="Arial" w:cs="Arial"/>
                <w:b/>
                <w:sz w:val="20"/>
                <w:szCs w:val="20"/>
              </w:rPr>
            </w:pPr>
            <w:r w:rsidRPr="00773D36">
              <w:rPr>
                <w:rFonts w:ascii="Arial" w:hAnsi="Arial" w:cs="Arial"/>
                <w:b/>
                <w:sz w:val="20"/>
                <w:szCs w:val="20"/>
              </w:rPr>
              <w:t xml:space="preserve">Nome popular: </w:t>
            </w:r>
          </w:p>
          <w:p w:rsidR="007D5DFE" w:rsidRPr="00773D36" w:rsidRDefault="008E11C8" w:rsidP="00C91583">
            <w:pPr>
              <w:spacing w:line="276" w:lineRule="auto"/>
              <w:rPr>
                <w:rFonts w:ascii="Arial" w:hAnsi="Arial" w:cs="Arial"/>
                <w:sz w:val="20"/>
                <w:szCs w:val="20"/>
              </w:rPr>
            </w:pPr>
            <w:r w:rsidRPr="00773D36">
              <w:rPr>
                <w:rFonts w:ascii="Arial" w:hAnsi="Arial" w:cs="Arial"/>
                <w:sz w:val="20"/>
                <w:szCs w:val="20"/>
              </w:rPr>
              <w:t>Jasmim Manga</w:t>
            </w:r>
          </w:p>
          <w:p w:rsidR="008E11C8" w:rsidRPr="00773D36" w:rsidRDefault="008E11C8" w:rsidP="008E11C8">
            <w:pPr>
              <w:spacing w:line="276" w:lineRule="auto"/>
              <w:rPr>
                <w:rFonts w:ascii="Arial" w:hAnsi="Arial" w:cs="Arial"/>
                <w:b/>
                <w:sz w:val="20"/>
                <w:szCs w:val="20"/>
              </w:rPr>
            </w:pPr>
            <w:r w:rsidRPr="00773D36">
              <w:rPr>
                <w:rFonts w:ascii="Arial" w:hAnsi="Arial" w:cs="Arial"/>
                <w:b/>
                <w:sz w:val="20"/>
                <w:szCs w:val="20"/>
              </w:rPr>
              <w:t xml:space="preserve">Floração: </w:t>
            </w:r>
          </w:p>
          <w:p w:rsidR="008E11C8" w:rsidRPr="00773D36" w:rsidRDefault="008C0646" w:rsidP="008E11C8">
            <w:pPr>
              <w:spacing w:line="276" w:lineRule="auto"/>
              <w:rPr>
                <w:rFonts w:ascii="Arial" w:hAnsi="Arial" w:cs="Arial"/>
                <w:b/>
                <w:sz w:val="20"/>
                <w:szCs w:val="20"/>
              </w:rPr>
            </w:pPr>
            <w:r w:rsidRPr="00773D36">
              <w:rPr>
                <w:rFonts w:ascii="Arial" w:hAnsi="Arial" w:cs="Arial"/>
                <w:sz w:val="20"/>
                <w:szCs w:val="20"/>
              </w:rPr>
              <w:t>Inverno - Primavera</w:t>
            </w:r>
          </w:p>
          <w:p w:rsidR="007D5DFE" w:rsidRPr="00773D36" w:rsidRDefault="008E11C8" w:rsidP="008E11C8">
            <w:pPr>
              <w:spacing w:line="276" w:lineRule="auto"/>
              <w:rPr>
                <w:rFonts w:ascii="Arial" w:hAnsi="Arial" w:cs="Arial"/>
                <w:b/>
                <w:sz w:val="20"/>
                <w:szCs w:val="20"/>
              </w:rPr>
            </w:pPr>
            <w:proofErr w:type="gramStart"/>
            <w:r w:rsidRPr="00773D36">
              <w:rPr>
                <w:rFonts w:ascii="Arial" w:hAnsi="Arial" w:cs="Arial"/>
                <w:sz w:val="20"/>
                <w:szCs w:val="20"/>
              </w:rPr>
              <w:t>h</w:t>
            </w:r>
            <w:proofErr w:type="gramEnd"/>
            <w:r w:rsidRPr="00773D36">
              <w:rPr>
                <w:rFonts w:ascii="Arial" w:hAnsi="Arial" w:cs="Arial"/>
                <w:sz w:val="20"/>
                <w:szCs w:val="20"/>
              </w:rPr>
              <w:t>= 4-6m</w:t>
            </w:r>
          </w:p>
        </w:tc>
        <w:tc>
          <w:tcPr>
            <w:tcW w:w="4247" w:type="dxa"/>
          </w:tcPr>
          <w:p w:rsidR="008C0646" w:rsidRPr="00773D36" w:rsidRDefault="008C0646" w:rsidP="008C0646">
            <w:pPr>
              <w:jc w:val="both"/>
              <w:rPr>
                <w:rFonts w:ascii="Arial" w:hAnsi="Arial" w:cs="Arial"/>
                <w:sz w:val="20"/>
                <w:szCs w:val="20"/>
              </w:rPr>
            </w:pPr>
            <w:r w:rsidRPr="00773D36">
              <w:rPr>
                <w:rFonts w:ascii="Arial" w:hAnsi="Arial" w:cs="Arial"/>
                <w:sz w:val="20"/>
                <w:szCs w:val="20"/>
              </w:rPr>
              <w:t xml:space="preserve">É uma </w:t>
            </w:r>
            <w:hyperlink r:id="rId19" w:history="1">
              <w:r w:rsidRPr="00773D36">
                <w:rPr>
                  <w:rFonts w:ascii="Arial" w:hAnsi="Arial" w:cs="Arial"/>
                  <w:sz w:val="20"/>
                  <w:szCs w:val="20"/>
                </w:rPr>
                <w:t>árvore</w:t>
              </w:r>
            </w:hyperlink>
            <w:r w:rsidRPr="00773D36">
              <w:rPr>
                <w:rFonts w:ascii="Arial" w:hAnsi="Arial" w:cs="Arial"/>
                <w:sz w:val="20"/>
                <w:szCs w:val="20"/>
              </w:rPr>
              <w:t xml:space="preserve"> encantadora, seu aspecto exótico e suas flores perfumadas envolvem a todos. Seus </w:t>
            </w:r>
            <w:hyperlink r:id="rId20" w:history="1">
              <w:r w:rsidRPr="00773D36">
                <w:rPr>
                  <w:rFonts w:ascii="Arial" w:hAnsi="Arial" w:cs="Arial"/>
                  <w:sz w:val="20"/>
                  <w:szCs w:val="20"/>
                </w:rPr>
                <w:t>caule</w:t>
              </w:r>
            </w:hyperlink>
            <w:r w:rsidRPr="00773D36">
              <w:rPr>
                <w:rFonts w:ascii="Arial" w:hAnsi="Arial" w:cs="Arial"/>
                <w:sz w:val="20"/>
                <w:szCs w:val="20"/>
              </w:rPr>
              <w:t xml:space="preserve"> e ramos são bastante robustos e apresentam uma </w:t>
            </w:r>
            <w:hyperlink r:id="rId21" w:history="1">
              <w:r w:rsidRPr="00773D36">
                <w:rPr>
                  <w:rFonts w:ascii="Arial" w:hAnsi="Arial" w:cs="Arial"/>
                  <w:sz w:val="20"/>
                  <w:szCs w:val="20"/>
                </w:rPr>
                <w:t>seiva</w:t>
              </w:r>
            </w:hyperlink>
            <w:r w:rsidRPr="00773D36">
              <w:rPr>
                <w:rFonts w:ascii="Arial" w:hAnsi="Arial" w:cs="Arial"/>
                <w:sz w:val="20"/>
                <w:szCs w:val="20"/>
              </w:rPr>
              <w:t xml:space="preserve"> leitosa e tóxica se ingerida. As folhas são grandes, largas e brilhantes e caem no outono-inverno. </w:t>
            </w:r>
          </w:p>
          <w:p w:rsidR="008C0646" w:rsidRPr="00773D36" w:rsidRDefault="008C0646" w:rsidP="008C0646">
            <w:pPr>
              <w:jc w:val="both"/>
              <w:rPr>
                <w:rFonts w:ascii="Arial" w:hAnsi="Arial" w:cs="Arial"/>
                <w:sz w:val="20"/>
                <w:szCs w:val="20"/>
              </w:rPr>
            </w:pPr>
          </w:p>
          <w:p w:rsidR="008C0646" w:rsidRPr="00773D36" w:rsidRDefault="008C0646" w:rsidP="008C0646">
            <w:pPr>
              <w:jc w:val="both"/>
              <w:rPr>
                <w:rFonts w:ascii="Arial" w:hAnsi="Arial" w:cs="Arial"/>
                <w:sz w:val="20"/>
                <w:szCs w:val="20"/>
              </w:rPr>
            </w:pPr>
            <w:r w:rsidRPr="00773D36">
              <w:rPr>
                <w:rFonts w:ascii="Arial" w:hAnsi="Arial" w:cs="Arial"/>
                <w:sz w:val="20"/>
                <w:szCs w:val="20"/>
              </w:rPr>
              <w:t>A floração inicia-se no fim do inverno e permanece pela primavera, com a sucessiva formação de flores de diversas cores e nuances entre o branco, o amarelo, o rosa, o salmão e o vinho. Está disponível no mercado uma forma variegada da planta.</w:t>
            </w:r>
          </w:p>
          <w:p w:rsidR="007D5DFE" w:rsidRPr="00773D36" w:rsidRDefault="008C0646" w:rsidP="008C0646">
            <w:pPr>
              <w:jc w:val="both"/>
              <w:rPr>
                <w:rFonts w:ascii="Arial" w:hAnsi="Arial" w:cs="Arial"/>
                <w:sz w:val="20"/>
                <w:szCs w:val="20"/>
              </w:rPr>
            </w:pPr>
            <w:r w:rsidRPr="00773D36">
              <w:rPr>
                <w:rFonts w:ascii="Arial" w:hAnsi="Arial" w:cs="Arial"/>
                <w:sz w:val="20"/>
                <w:szCs w:val="20"/>
              </w:rPr>
              <w:t xml:space="preserve"> </w:t>
            </w:r>
          </w:p>
        </w:tc>
      </w:tr>
    </w:tbl>
    <w:p w:rsidR="007D5DFE" w:rsidRPr="00773D36" w:rsidRDefault="007D5DFE" w:rsidP="004867AD">
      <w:pPr>
        <w:pStyle w:val="CORPODOTEXTO0"/>
      </w:pPr>
    </w:p>
    <w:p w:rsidR="004457DE" w:rsidRPr="00773D36" w:rsidRDefault="004457DE">
      <w:pPr>
        <w:rPr>
          <w:rFonts w:ascii="Arial" w:eastAsia="Calibri" w:hAnsi="Arial" w:cs="Arial"/>
          <w:lang w:eastAsia="en-US"/>
        </w:rPr>
      </w:pPr>
      <w:r w:rsidRPr="00773D36">
        <w:rPr>
          <w:rFonts w:ascii="Arial" w:hAnsi="Arial" w:cs="Arial"/>
        </w:rPr>
        <w:br w:type="page"/>
      </w:r>
    </w:p>
    <w:tbl>
      <w:tblPr>
        <w:tblStyle w:val="Tabelacomgrade"/>
        <w:tblW w:w="0" w:type="auto"/>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4457DE" w:rsidRPr="00773D36" w:rsidTr="00C91583">
        <w:tc>
          <w:tcPr>
            <w:tcW w:w="4247" w:type="dxa"/>
          </w:tcPr>
          <w:p w:rsidR="004457DE" w:rsidRPr="00773D36" w:rsidRDefault="004457DE" w:rsidP="00C91583">
            <w:pPr>
              <w:spacing w:line="276" w:lineRule="auto"/>
              <w:rPr>
                <w:rFonts w:ascii="Arial" w:hAnsi="Arial" w:cs="Arial"/>
                <w:sz w:val="20"/>
                <w:szCs w:val="20"/>
              </w:rPr>
            </w:pPr>
            <w:r w:rsidRPr="00773D36">
              <w:rPr>
                <w:rFonts w:ascii="Arial" w:hAnsi="Arial" w:cs="Arial"/>
                <w:noProof/>
                <w:sz w:val="20"/>
                <w:szCs w:val="20"/>
              </w:rPr>
              <w:lastRenderedPageBreak/>
              <w:drawing>
                <wp:inline distT="0" distB="0" distL="0" distR="0">
                  <wp:extent cx="2171700" cy="2371725"/>
                  <wp:effectExtent l="19050" t="0" r="0" b="0"/>
                  <wp:docPr id="2"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print"/>
                          <a:srcRect t="11426" b="6771"/>
                          <a:stretch>
                            <a:fillRect/>
                          </a:stretch>
                        </pic:blipFill>
                        <pic:spPr bwMode="auto">
                          <a:xfrm>
                            <a:off x="0" y="0"/>
                            <a:ext cx="2171700" cy="2371725"/>
                          </a:xfrm>
                          <a:prstGeom prst="rect">
                            <a:avLst/>
                          </a:prstGeom>
                          <a:ln>
                            <a:noFill/>
                          </a:ln>
                          <a:extLst>
                            <a:ext uri="{53640926-AAD7-44D8-BBD7-CCE9431645EC}">
                              <a14:shadowObscured xmlns:a14="http://schemas.microsoft.com/office/drawing/2010/main"/>
                            </a:ext>
                          </a:extLst>
                        </pic:spPr>
                      </pic:pic>
                    </a:graphicData>
                  </a:graphic>
                </wp:inline>
              </w:drawing>
            </w:r>
          </w:p>
          <w:p w:rsidR="004457DE" w:rsidRPr="00773D36" w:rsidRDefault="004457DE" w:rsidP="00C91583">
            <w:pPr>
              <w:spacing w:line="276" w:lineRule="auto"/>
              <w:rPr>
                <w:rFonts w:ascii="Arial" w:hAnsi="Arial" w:cs="Arial"/>
                <w:i/>
                <w:sz w:val="20"/>
                <w:szCs w:val="20"/>
              </w:rPr>
            </w:pPr>
            <w:r w:rsidRPr="00773D36">
              <w:rPr>
                <w:rFonts w:ascii="Arial" w:hAnsi="Arial" w:cs="Arial"/>
                <w:b/>
                <w:sz w:val="20"/>
                <w:szCs w:val="20"/>
              </w:rPr>
              <w:t>Nome científico</w:t>
            </w:r>
            <w:r w:rsidRPr="00773D36">
              <w:rPr>
                <w:rFonts w:ascii="Arial" w:hAnsi="Arial" w:cs="Arial"/>
                <w:b/>
                <w:i/>
                <w:sz w:val="20"/>
                <w:szCs w:val="20"/>
              </w:rPr>
              <w:t>:</w:t>
            </w:r>
          </w:p>
          <w:p w:rsidR="004457DE" w:rsidRPr="00773D36" w:rsidRDefault="004457DE" w:rsidP="00C91583">
            <w:pPr>
              <w:spacing w:line="276" w:lineRule="auto"/>
              <w:rPr>
                <w:rFonts w:ascii="Arial" w:hAnsi="Arial" w:cs="Arial"/>
                <w:i/>
                <w:sz w:val="20"/>
                <w:szCs w:val="20"/>
              </w:rPr>
            </w:pPr>
            <w:proofErr w:type="spellStart"/>
            <w:r w:rsidRPr="00773D36">
              <w:rPr>
                <w:rFonts w:ascii="Arial" w:hAnsi="Arial" w:cs="Arial"/>
                <w:i/>
                <w:sz w:val="20"/>
                <w:szCs w:val="20"/>
              </w:rPr>
              <w:t>Erythrina</w:t>
            </w:r>
            <w:proofErr w:type="spellEnd"/>
            <w:r w:rsidRPr="00773D36">
              <w:rPr>
                <w:rFonts w:ascii="Arial" w:hAnsi="Arial" w:cs="Arial"/>
                <w:i/>
                <w:sz w:val="20"/>
                <w:szCs w:val="20"/>
              </w:rPr>
              <w:t xml:space="preserve"> velutina Wild.</w:t>
            </w:r>
          </w:p>
          <w:p w:rsidR="004457DE" w:rsidRPr="00773D36" w:rsidRDefault="004457DE" w:rsidP="00C91583">
            <w:pPr>
              <w:spacing w:line="276" w:lineRule="auto"/>
              <w:rPr>
                <w:rFonts w:ascii="Arial" w:hAnsi="Arial" w:cs="Arial"/>
                <w:b/>
                <w:sz w:val="20"/>
                <w:szCs w:val="20"/>
              </w:rPr>
            </w:pPr>
            <w:r w:rsidRPr="00773D36">
              <w:rPr>
                <w:rFonts w:ascii="Arial" w:hAnsi="Arial" w:cs="Arial"/>
                <w:b/>
                <w:sz w:val="20"/>
                <w:szCs w:val="20"/>
              </w:rPr>
              <w:t xml:space="preserve">Nome popular: </w:t>
            </w:r>
          </w:p>
          <w:p w:rsidR="004457DE" w:rsidRPr="00773D36" w:rsidRDefault="004457DE" w:rsidP="00C91583">
            <w:pPr>
              <w:spacing w:line="276" w:lineRule="auto"/>
              <w:rPr>
                <w:rFonts w:ascii="Arial" w:hAnsi="Arial" w:cs="Arial"/>
                <w:sz w:val="20"/>
                <w:szCs w:val="20"/>
              </w:rPr>
            </w:pPr>
            <w:r w:rsidRPr="00773D36">
              <w:rPr>
                <w:rFonts w:ascii="Arial" w:hAnsi="Arial" w:cs="Arial"/>
                <w:sz w:val="20"/>
                <w:szCs w:val="20"/>
              </w:rPr>
              <w:t xml:space="preserve">Mulungu </w:t>
            </w:r>
          </w:p>
          <w:p w:rsidR="004457DE" w:rsidRPr="00773D36" w:rsidRDefault="004457DE" w:rsidP="00C91583">
            <w:pPr>
              <w:spacing w:line="276" w:lineRule="auto"/>
              <w:rPr>
                <w:rFonts w:ascii="Arial" w:hAnsi="Arial" w:cs="Arial"/>
                <w:b/>
                <w:sz w:val="20"/>
                <w:szCs w:val="20"/>
              </w:rPr>
            </w:pPr>
            <w:proofErr w:type="gramStart"/>
            <w:r w:rsidRPr="00773D36">
              <w:rPr>
                <w:rFonts w:ascii="Arial" w:hAnsi="Arial" w:cs="Arial"/>
                <w:sz w:val="20"/>
                <w:szCs w:val="20"/>
              </w:rPr>
              <w:t>h</w:t>
            </w:r>
            <w:proofErr w:type="gramEnd"/>
            <w:r w:rsidRPr="00773D36">
              <w:rPr>
                <w:rFonts w:ascii="Arial" w:hAnsi="Arial" w:cs="Arial"/>
                <w:sz w:val="20"/>
                <w:szCs w:val="20"/>
              </w:rPr>
              <w:t>= 8-12m</w:t>
            </w:r>
          </w:p>
        </w:tc>
        <w:tc>
          <w:tcPr>
            <w:tcW w:w="4247" w:type="dxa"/>
          </w:tcPr>
          <w:p w:rsidR="004457DE" w:rsidRPr="00773D36" w:rsidRDefault="004457DE" w:rsidP="004457DE">
            <w:pPr>
              <w:jc w:val="both"/>
              <w:rPr>
                <w:rFonts w:ascii="Arial" w:hAnsi="Arial" w:cs="Arial"/>
                <w:sz w:val="20"/>
                <w:szCs w:val="20"/>
              </w:rPr>
            </w:pPr>
            <w:r w:rsidRPr="00773D36">
              <w:rPr>
                <w:rFonts w:ascii="Arial" w:hAnsi="Arial" w:cs="Arial"/>
                <w:sz w:val="20"/>
                <w:szCs w:val="20"/>
              </w:rPr>
              <w:t xml:space="preserve">O mulungu é uma árvore largamente utilizada no paisagismo urbano. Suas folhas são compostas, </w:t>
            </w:r>
            <w:proofErr w:type="spellStart"/>
            <w:r w:rsidRPr="00773D36">
              <w:rPr>
                <w:rFonts w:ascii="Arial" w:hAnsi="Arial" w:cs="Arial"/>
                <w:sz w:val="20"/>
                <w:szCs w:val="20"/>
              </w:rPr>
              <w:t>trifolioladas</w:t>
            </w:r>
            <w:proofErr w:type="spellEnd"/>
            <w:r w:rsidRPr="00773D36">
              <w:rPr>
                <w:rFonts w:ascii="Arial" w:hAnsi="Arial" w:cs="Arial"/>
                <w:sz w:val="20"/>
                <w:szCs w:val="20"/>
              </w:rPr>
              <w:t xml:space="preserve"> com folíolos glabros, de coloração verde levemente acinzentado. As flores são vermelhas na superfície e rosadas na face inferior. É considerada uma florífera decídua, isto é, perde as folhas durante a floração. Os frutos são do tipo </w:t>
            </w:r>
            <w:hyperlink r:id="rId23" w:history="1">
              <w:r w:rsidRPr="00773D36">
                <w:rPr>
                  <w:rFonts w:ascii="Arial" w:hAnsi="Arial" w:cs="Arial"/>
                  <w:sz w:val="20"/>
                  <w:szCs w:val="20"/>
                </w:rPr>
                <w:t>legume</w:t>
              </w:r>
            </w:hyperlink>
            <w:r w:rsidRPr="00773D36">
              <w:rPr>
                <w:rFonts w:ascii="Arial" w:hAnsi="Arial" w:cs="Arial"/>
                <w:sz w:val="20"/>
                <w:szCs w:val="20"/>
              </w:rPr>
              <w:t xml:space="preserve"> (vagem).</w:t>
            </w:r>
          </w:p>
          <w:p w:rsidR="004457DE" w:rsidRPr="00773D36" w:rsidRDefault="004457DE" w:rsidP="00C91583">
            <w:pPr>
              <w:jc w:val="both"/>
              <w:rPr>
                <w:rFonts w:ascii="Arial" w:hAnsi="Arial" w:cs="Arial"/>
                <w:noProof/>
                <w:sz w:val="20"/>
                <w:szCs w:val="20"/>
                <w:lang w:eastAsia="pt-BR"/>
              </w:rPr>
            </w:pPr>
          </w:p>
          <w:p w:rsidR="004457DE" w:rsidRPr="00773D36" w:rsidRDefault="004457DE" w:rsidP="00C91583">
            <w:pPr>
              <w:jc w:val="both"/>
              <w:rPr>
                <w:rFonts w:ascii="Arial" w:hAnsi="Arial" w:cs="Arial"/>
                <w:noProof/>
                <w:sz w:val="20"/>
                <w:szCs w:val="20"/>
                <w:lang w:eastAsia="pt-BR"/>
              </w:rPr>
            </w:pPr>
          </w:p>
        </w:tc>
      </w:tr>
    </w:tbl>
    <w:p w:rsidR="004457DE" w:rsidRPr="00773D36" w:rsidRDefault="004457DE" w:rsidP="004457DE">
      <w:pPr>
        <w:pStyle w:val="CORPODOTEXTO0"/>
      </w:pPr>
    </w:p>
    <w:p w:rsidR="004457DE" w:rsidRPr="00773D36" w:rsidRDefault="004457DE" w:rsidP="004457DE">
      <w:pPr>
        <w:pStyle w:val="CORPODOTEXTO0"/>
      </w:pPr>
    </w:p>
    <w:tbl>
      <w:tblPr>
        <w:tblStyle w:val="Tabelacomgrade"/>
        <w:tblW w:w="0" w:type="auto"/>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4457DE" w:rsidRPr="00773D36" w:rsidTr="00C91583">
        <w:tc>
          <w:tcPr>
            <w:tcW w:w="4247" w:type="dxa"/>
          </w:tcPr>
          <w:p w:rsidR="004457DE" w:rsidRPr="00773D36" w:rsidRDefault="004457DE" w:rsidP="00C91583">
            <w:pPr>
              <w:spacing w:line="276" w:lineRule="auto"/>
              <w:rPr>
                <w:rFonts w:ascii="Arial" w:hAnsi="Arial" w:cs="Arial"/>
                <w:sz w:val="20"/>
                <w:szCs w:val="20"/>
              </w:rPr>
            </w:pPr>
            <w:r w:rsidRPr="00773D36">
              <w:rPr>
                <w:rFonts w:ascii="Arial" w:hAnsi="Arial" w:cs="Arial"/>
                <w:noProof/>
                <w:sz w:val="20"/>
                <w:szCs w:val="20"/>
              </w:rPr>
              <w:drawing>
                <wp:inline distT="0" distB="0" distL="0" distR="0">
                  <wp:extent cx="2152650" cy="1819275"/>
                  <wp:effectExtent l="19050" t="0" r="0" b="0"/>
                  <wp:docPr id="19"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lum bright="-10000"/>
                          </a:blip>
                          <a:srcRect l="5082" r="6575"/>
                          <a:stretch>
                            <a:fillRect/>
                          </a:stretch>
                        </pic:blipFill>
                        <pic:spPr bwMode="auto">
                          <a:xfrm>
                            <a:off x="0" y="0"/>
                            <a:ext cx="2152650" cy="1819275"/>
                          </a:xfrm>
                          <a:prstGeom prst="rect">
                            <a:avLst/>
                          </a:prstGeom>
                          <a:ln>
                            <a:noFill/>
                          </a:ln>
                          <a:extLst>
                            <a:ext uri="{53640926-AAD7-44D8-BBD7-CCE9431645EC}">
                              <a14:shadowObscured xmlns:a14="http://schemas.microsoft.com/office/drawing/2010/main"/>
                            </a:ext>
                          </a:extLst>
                        </pic:spPr>
                      </pic:pic>
                    </a:graphicData>
                  </a:graphic>
                </wp:inline>
              </w:drawing>
            </w:r>
          </w:p>
          <w:p w:rsidR="004457DE" w:rsidRPr="00773D36" w:rsidRDefault="004457DE" w:rsidP="00C91583">
            <w:pPr>
              <w:spacing w:line="276" w:lineRule="auto"/>
              <w:rPr>
                <w:rFonts w:ascii="Arial" w:hAnsi="Arial" w:cs="Arial"/>
                <w:i/>
                <w:sz w:val="20"/>
                <w:szCs w:val="20"/>
              </w:rPr>
            </w:pPr>
            <w:r w:rsidRPr="00773D36">
              <w:rPr>
                <w:rFonts w:ascii="Arial" w:hAnsi="Arial" w:cs="Arial"/>
                <w:b/>
                <w:sz w:val="20"/>
                <w:szCs w:val="20"/>
              </w:rPr>
              <w:t>Nome científico</w:t>
            </w:r>
            <w:r w:rsidRPr="00773D36">
              <w:rPr>
                <w:rFonts w:ascii="Arial" w:hAnsi="Arial" w:cs="Arial"/>
                <w:b/>
                <w:i/>
                <w:sz w:val="20"/>
                <w:szCs w:val="20"/>
              </w:rPr>
              <w:t>:</w:t>
            </w:r>
          </w:p>
          <w:p w:rsidR="00804F64" w:rsidRPr="00773D36" w:rsidRDefault="00804F64" w:rsidP="00C91583">
            <w:pPr>
              <w:spacing w:line="276" w:lineRule="auto"/>
              <w:rPr>
                <w:rFonts w:ascii="Arial" w:hAnsi="Arial" w:cs="Arial"/>
                <w:i/>
                <w:sz w:val="20"/>
                <w:szCs w:val="20"/>
              </w:rPr>
            </w:pPr>
            <w:proofErr w:type="spellStart"/>
            <w:r w:rsidRPr="00773D36">
              <w:rPr>
                <w:rFonts w:ascii="Arial" w:hAnsi="Arial" w:cs="Arial"/>
                <w:i/>
                <w:sz w:val="20"/>
                <w:szCs w:val="20"/>
              </w:rPr>
              <w:t>Bixa</w:t>
            </w:r>
            <w:proofErr w:type="spellEnd"/>
            <w:r w:rsidRPr="00773D36">
              <w:rPr>
                <w:rFonts w:ascii="Arial" w:hAnsi="Arial" w:cs="Arial"/>
                <w:i/>
                <w:sz w:val="20"/>
                <w:szCs w:val="20"/>
              </w:rPr>
              <w:t xml:space="preserve"> </w:t>
            </w:r>
            <w:proofErr w:type="spellStart"/>
            <w:r w:rsidRPr="00773D36">
              <w:rPr>
                <w:rFonts w:ascii="Arial" w:hAnsi="Arial" w:cs="Arial"/>
                <w:i/>
                <w:sz w:val="20"/>
                <w:szCs w:val="20"/>
              </w:rPr>
              <w:t>orellana</w:t>
            </w:r>
            <w:proofErr w:type="spellEnd"/>
            <w:r w:rsidRPr="00773D36">
              <w:rPr>
                <w:rFonts w:ascii="Arial" w:hAnsi="Arial" w:cs="Arial"/>
                <w:i/>
                <w:sz w:val="20"/>
                <w:szCs w:val="20"/>
              </w:rPr>
              <w:t xml:space="preserve"> L.</w:t>
            </w:r>
          </w:p>
          <w:p w:rsidR="004457DE" w:rsidRPr="00773D36" w:rsidRDefault="004457DE" w:rsidP="00C91583">
            <w:pPr>
              <w:spacing w:line="276" w:lineRule="auto"/>
              <w:rPr>
                <w:rFonts w:ascii="Arial" w:hAnsi="Arial" w:cs="Arial"/>
                <w:b/>
                <w:sz w:val="20"/>
                <w:szCs w:val="20"/>
              </w:rPr>
            </w:pPr>
            <w:r w:rsidRPr="00773D36">
              <w:rPr>
                <w:rFonts w:ascii="Arial" w:hAnsi="Arial" w:cs="Arial"/>
                <w:b/>
                <w:sz w:val="20"/>
                <w:szCs w:val="20"/>
              </w:rPr>
              <w:t xml:space="preserve">Nome popular: </w:t>
            </w:r>
          </w:p>
          <w:p w:rsidR="004457DE" w:rsidRPr="00773D36" w:rsidRDefault="00804F64" w:rsidP="00C91583">
            <w:pPr>
              <w:spacing w:line="276" w:lineRule="auto"/>
              <w:rPr>
                <w:rFonts w:ascii="Arial" w:hAnsi="Arial" w:cs="Arial"/>
                <w:sz w:val="20"/>
                <w:szCs w:val="20"/>
              </w:rPr>
            </w:pPr>
            <w:r w:rsidRPr="00773D36">
              <w:rPr>
                <w:rFonts w:ascii="Arial" w:hAnsi="Arial" w:cs="Arial"/>
                <w:sz w:val="20"/>
                <w:szCs w:val="20"/>
              </w:rPr>
              <w:t>Urucum</w:t>
            </w:r>
          </w:p>
          <w:p w:rsidR="004457DE" w:rsidRPr="00773D36" w:rsidRDefault="004457DE" w:rsidP="00C91583">
            <w:pPr>
              <w:spacing w:line="276" w:lineRule="auto"/>
              <w:rPr>
                <w:rFonts w:ascii="Arial" w:hAnsi="Arial" w:cs="Arial"/>
                <w:b/>
                <w:sz w:val="20"/>
                <w:szCs w:val="20"/>
              </w:rPr>
            </w:pPr>
            <w:r w:rsidRPr="00773D36">
              <w:rPr>
                <w:rFonts w:ascii="Arial" w:hAnsi="Arial" w:cs="Arial"/>
                <w:b/>
                <w:sz w:val="20"/>
                <w:szCs w:val="20"/>
              </w:rPr>
              <w:t xml:space="preserve">Floração: </w:t>
            </w:r>
          </w:p>
          <w:p w:rsidR="004457DE" w:rsidRPr="00773D36" w:rsidRDefault="004457DE" w:rsidP="00C91583">
            <w:pPr>
              <w:spacing w:line="276" w:lineRule="auto"/>
              <w:rPr>
                <w:rFonts w:ascii="Arial" w:hAnsi="Arial" w:cs="Arial"/>
                <w:b/>
                <w:sz w:val="20"/>
                <w:szCs w:val="20"/>
              </w:rPr>
            </w:pPr>
            <w:r w:rsidRPr="00773D36">
              <w:rPr>
                <w:rFonts w:ascii="Arial" w:hAnsi="Arial" w:cs="Arial"/>
                <w:sz w:val="20"/>
                <w:szCs w:val="20"/>
              </w:rPr>
              <w:t>Primavera</w:t>
            </w:r>
            <w:r w:rsidR="00804F64" w:rsidRPr="00773D36">
              <w:rPr>
                <w:rFonts w:ascii="Arial" w:hAnsi="Arial" w:cs="Arial"/>
                <w:sz w:val="20"/>
                <w:szCs w:val="20"/>
              </w:rPr>
              <w:t xml:space="preserve"> - Verão</w:t>
            </w:r>
          </w:p>
          <w:p w:rsidR="004457DE" w:rsidRPr="00773D36" w:rsidRDefault="004457DE" w:rsidP="00804F64">
            <w:pPr>
              <w:spacing w:line="276" w:lineRule="auto"/>
              <w:rPr>
                <w:rFonts w:ascii="Arial" w:hAnsi="Arial" w:cs="Arial"/>
                <w:b/>
                <w:sz w:val="20"/>
                <w:szCs w:val="20"/>
              </w:rPr>
            </w:pPr>
            <w:proofErr w:type="gramStart"/>
            <w:r w:rsidRPr="00773D36">
              <w:rPr>
                <w:rFonts w:ascii="Arial" w:hAnsi="Arial" w:cs="Arial"/>
                <w:sz w:val="20"/>
                <w:szCs w:val="20"/>
              </w:rPr>
              <w:t>h</w:t>
            </w:r>
            <w:proofErr w:type="gramEnd"/>
            <w:r w:rsidRPr="00773D36">
              <w:rPr>
                <w:rFonts w:ascii="Arial" w:hAnsi="Arial" w:cs="Arial"/>
                <w:sz w:val="20"/>
                <w:szCs w:val="20"/>
              </w:rPr>
              <w:t xml:space="preserve">= </w:t>
            </w:r>
            <w:r w:rsidR="00804F64" w:rsidRPr="00773D36">
              <w:rPr>
                <w:rFonts w:ascii="Arial" w:hAnsi="Arial" w:cs="Arial"/>
                <w:sz w:val="20"/>
                <w:szCs w:val="20"/>
              </w:rPr>
              <w:t>3</w:t>
            </w:r>
            <w:r w:rsidRPr="00773D36">
              <w:rPr>
                <w:rFonts w:ascii="Arial" w:hAnsi="Arial" w:cs="Arial"/>
                <w:sz w:val="20"/>
                <w:szCs w:val="20"/>
              </w:rPr>
              <w:t>-</w:t>
            </w:r>
            <w:r w:rsidR="00804F64" w:rsidRPr="00773D36">
              <w:rPr>
                <w:rFonts w:ascii="Arial" w:hAnsi="Arial" w:cs="Arial"/>
                <w:sz w:val="20"/>
                <w:szCs w:val="20"/>
              </w:rPr>
              <w:t>5</w:t>
            </w:r>
            <w:r w:rsidRPr="00773D36">
              <w:rPr>
                <w:rFonts w:ascii="Arial" w:hAnsi="Arial" w:cs="Arial"/>
                <w:sz w:val="20"/>
                <w:szCs w:val="20"/>
              </w:rPr>
              <w:t>m</w:t>
            </w:r>
          </w:p>
        </w:tc>
        <w:tc>
          <w:tcPr>
            <w:tcW w:w="4247" w:type="dxa"/>
          </w:tcPr>
          <w:p w:rsidR="00804F64" w:rsidRPr="00773D36" w:rsidRDefault="00804F64" w:rsidP="00804F64">
            <w:pPr>
              <w:jc w:val="both"/>
              <w:rPr>
                <w:rFonts w:ascii="Arial" w:hAnsi="Arial" w:cs="Arial"/>
                <w:sz w:val="20"/>
                <w:szCs w:val="20"/>
              </w:rPr>
            </w:pPr>
            <w:r w:rsidRPr="00773D36">
              <w:rPr>
                <w:rFonts w:ascii="Arial" w:hAnsi="Arial" w:cs="Arial"/>
                <w:sz w:val="20"/>
                <w:szCs w:val="20"/>
              </w:rPr>
              <w:t>O urucum é uma arvoreta exuberante, seja pela beleza de suas flores, seja pelos seus vistosos cachos de frutos. Originária da região amazônica, suas sementes são muito utilizadas pelos índios para tingir a pele e os cabelos. Suas folhas são em formato de coração, com a ponta afilada, glabras, alternadas e sustentadas por longos pecíolos.</w:t>
            </w:r>
          </w:p>
          <w:p w:rsidR="00804F64" w:rsidRPr="00773D36" w:rsidRDefault="00804F64" w:rsidP="00804F64">
            <w:pPr>
              <w:jc w:val="both"/>
              <w:rPr>
                <w:rFonts w:ascii="Arial" w:hAnsi="Arial" w:cs="Arial"/>
                <w:sz w:val="20"/>
                <w:szCs w:val="20"/>
              </w:rPr>
            </w:pPr>
          </w:p>
          <w:p w:rsidR="00804F64" w:rsidRPr="00773D36" w:rsidRDefault="00804F64" w:rsidP="00804F64">
            <w:pPr>
              <w:jc w:val="both"/>
              <w:rPr>
                <w:rFonts w:ascii="Arial" w:hAnsi="Arial" w:cs="Arial"/>
                <w:sz w:val="20"/>
                <w:szCs w:val="20"/>
              </w:rPr>
            </w:pPr>
            <w:r w:rsidRPr="00773D36">
              <w:rPr>
                <w:rFonts w:ascii="Arial" w:hAnsi="Arial" w:cs="Arial"/>
                <w:sz w:val="20"/>
                <w:szCs w:val="20"/>
              </w:rPr>
              <w:t xml:space="preserve">As inflorescências são compostas de muitas flores brancas, levemente rosadas ou róseas. Os frutos são cápsulas ovóides a globosas, </w:t>
            </w:r>
            <w:hyperlink r:id="rId25" w:history="1">
              <w:r w:rsidRPr="00773D36">
                <w:rPr>
                  <w:rFonts w:ascii="Arial" w:hAnsi="Arial" w:cs="Arial"/>
                  <w:sz w:val="20"/>
                  <w:szCs w:val="20"/>
                </w:rPr>
                <w:t>deiscentes</w:t>
              </w:r>
            </w:hyperlink>
            <w:r w:rsidRPr="00773D36">
              <w:rPr>
                <w:rFonts w:ascii="Arial" w:hAnsi="Arial" w:cs="Arial"/>
                <w:sz w:val="20"/>
                <w:szCs w:val="20"/>
              </w:rPr>
              <w:t xml:space="preserve"> e de coloração marrom-avermelhada que encerram numerosas sementes pequenas e ricas em corante vermelho, conhecido como </w:t>
            </w:r>
            <w:proofErr w:type="spellStart"/>
            <w:r w:rsidRPr="00773D36">
              <w:rPr>
                <w:rFonts w:ascii="Arial" w:hAnsi="Arial" w:cs="Arial"/>
                <w:sz w:val="20"/>
                <w:szCs w:val="20"/>
              </w:rPr>
              <w:t>bixina</w:t>
            </w:r>
            <w:proofErr w:type="spellEnd"/>
            <w:r w:rsidRPr="00773D36">
              <w:rPr>
                <w:rFonts w:ascii="Arial" w:hAnsi="Arial" w:cs="Arial"/>
                <w:sz w:val="20"/>
                <w:szCs w:val="20"/>
              </w:rPr>
              <w:t>. Floresce nos meses mais quentes do ano.</w:t>
            </w:r>
          </w:p>
          <w:p w:rsidR="004457DE" w:rsidRPr="00773D36" w:rsidRDefault="004457DE" w:rsidP="00C91583">
            <w:pPr>
              <w:jc w:val="both"/>
              <w:rPr>
                <w:rFonts w:ascii="Arial" w:hAnsi="Arial" w:cs="Arial"/>
                <w:sz w:val="20"/>
                <w:szCs w:val="20"/>
              </w:rPr>
            </w:pPr>
            <w:r w:rsidRPr="00773D36">
              <w:rPr>
                <w:rFonts w:ascii="Arial" w:hAnsi="Arial" w:cs="Arial"/>
                <w:sz w:val="20"/>
                <w:szCs w:val="20"/>
              </w:rPr>
              <w:t xml:space="preserve"> </w:t>
            </w:r>
          </w:p>
        </w:tc>
      </w:tr>
    </w:tbl>
    <w:p w:rsidR="004457DE" w:rsidRPr="00773D36" w:rsidRDefault="004457DE" w:rsidP="004457DE">
      <w:pPr>
        <w:pStyle w:val="CORPODOTEXTO0"/>
      </w:pPr>
    </w:p>
    <w:p w:rsidR="004457DE" w:rsidRPr="00773D36" w:rsidRDefault="004457DE" w:rsidP="004867AD">
      <w:pPr>
        <w:pStyle w:val="CORPODOTEXTO0"/>
      </w:pPr>
    </w:p>
    <w:p w:rsidR="007F65D6" w:rsidRPr="00773D36" w:rsidRDefault="007F65D6" w:rsidP="004867AD">
      <w:pPr>
        <w:pStyle w:val="CORPODOTEXTO0"/>
      </w:pPr>
    </w:p>
    <w:p w:rsidR="002B5F8B" w:rsidRPr="00773D36" w:rsidRDefault="002B5F8B">
      <w:pPr>
        <w:rPr>
          <w:rFonts w:ascii="Arial" w:eastAsia="Calibri" w:hAnsi="Arial" w:cs="Arial"/>
          <w:lang w:eastAsia="en-US"/>
        </w:rPr>
      </w:pPr>
      <w:r w:rsidRPr="00773D36">
        <w:rPr>
          <w:rFonts w:ascii="Arial" w:hAnsi="Arial" w:cs="Arial"/>
        </w:rPr>
        <w:br w:type="page"/>
      </w:r>
    </w:p>
    <w:tbl>
      <w:tblPr>
        <w:tblStyle w:val="Tabelacomgrade"/>
        <w:tblW w:w="0" w:type="auto"/>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2B5F8B" w:rsidRPr="00773D36" w:rsidTr="00C91583">
        <w:tc>
          <w:tcPr>
            <w:tcW w:w="4247" w:type="dxa"/>
          </w:tcPr>
          <w:p w:rsidR="002B5F8B" w:rsidRPr="00773D36" w:rsidRDefault="002B5F8B" w:rsidP="00C91583">
            <w:pPr>
              <w:spacing w:line="276" w:lineRule="auto"/>
              <w:rPr>
                <w:rFonts w:ascii="Arial" w:hAnsi="Arial" w:cs="Arial"/>
                <w:sz w:val="20"/>
                <w:szCs w:val="20"/>
              </w:rPr>
            </w:pPr>
            <w:r w:rsidRPr="00773D36">
              <w:rPr>
                <w:rFonts w:ascii="Arial" w:hAnsi="Arial" w:cs="Arial"/>
                <w:noProof/>
                <w:sz w:val="20"/>
                <w:szCs w:val="20"/>
              </w:rPr>
              <w:lastRenderedPageBreak/>
              <w:drawing>
                <wp:inline distT="0" distB="0" distL="0" distR="0">
                  <wp:extent cx="2314575" cy="1735931"/>
                  <wp:effectExtent l="19050" t="0" r="9525" b="0"/>
                  <wp:docPr id="16"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bwMode="auto">
                          <a:xfrm>
                            <a:off x="0" y="0"/>
                            <a:ext cx="2314575" cy="1735931"/>
                          </a:xfrm>
                          <a:prstGeom prst="rect">
                            <a:avLst/>
                          </a:prstGeom>
                          <a:ln>
                            <a:noFill/>
                          </a:ln>
                          <a:extLst>
                            <a:ext uri="{53640926-AAD7-44D8-BBD7-CCE9431645EC}">
                              <a14:shadowObscured xmlns:a14="http://schemas.microsoft.com/office/drawing/2010/main"/>
                            </a:ext>
                          </a:extLst>
                        </pic:spPr>
                      </pic:pic>
                    </a:graphicData>
                  </a:graphic>
                </wp:inline>
              </w:drawing>
            </w:r>
          </w:p>
          <w:p w:rsidR="002B5F8B" w:rsidRPr="00773D36" w:rsidRDefault="002B5F8B" w:rsidP="00C91583">
            <w:pPr>
              <w:spacing w:line="276" w:lineRule="auto"/>
              <w:rPr>
                <w:rFonts w:ascii="Arial" w:hAnsi="Arial" w:cs="Arial"/>
                <w:i/>
                <w:sz w:val="20"/>
                <w:szCs w:val="20"/>
              </w:rPr>
            </w:pPr>
            <w:r w:rsidRPr="00773D36">
              <w:rPr>
                <w:rFonts w:ascii="Arial" w:hAnsi="Arial" w:cs="Arial"/>
                <w:b/>
                <w:sz w:val="20"/>
                <w:szCs w:val="20"/>
              </w:rPr>
              <w:t>Nome científico</w:t>
            </w:r>
            <w:r w:rsidRPr="00773D36">
              <w:rPr>
                <w:rFonts w:ascii="Arial" w:hAnsi="Arial" w:cs="Arial"/>
                <w:b/>
                <w:i/>
                <w:sz w:val="20"/>
                <w:szCs w:val="20"/>
              </w:rPr>
              <w:t>:</w:t>
            </w:r>
          </w:p>
          <w:p w:rsidR="007F65D6" w:rsidRPr="00773D36" w:rsidRDefault="007F65D6" w:rsidP="00C91583">
            <w:pPr>
              <w:spacing w:line="276" w:lineRule="auto"/>
              <w:rPr>
                <w:rFonts w:ascii="Arial" w:hAnsi="Arial" w:cs="Arial"/>
                <w:i/>
                <w:sz w:val="20"/>
                <w:szCs w:val="20"/>
              </w:rPr>
            </w:pPr>
            <w:proofErr w:type="spellStart"/>
            <w:r w:rsidRPr="00773D36">
              <w:rPr>
                <w:rFonts w:ascii="Arial" w:hAnsi="Arial" w:cs="Arial"/>
                <w:i/>
                <w:sz w:val="20"/>
                <w:szCs w:val="20"/>
              </w:rPr>
              <w:t>Terminalia</w:t>
            </w:r>
            <w:proofErr w:type="spellEnd"/>
            <w:r w:rsidRPr="00773D36">
              <w:rPr>
                <w:rFonts w:ascii="Arial" w:hAnsi="Arial" w:cs="Arial"/>
                <w:i/>
                <w:sz w:val="20"/>
                <w:szCs w:val="20"/>
              </w:rPr>
              <w:t xml:space="preserve"> </w:t>
            </w:r>
            <w:proofErr w:type="spellStart"/>
            <w:r w:rsidRPr="00773D36">
              <w:rPr>
                <w:rFonts w:ascii="Arial" w:hAnsi="Arial" w:cs="Arial"/>
                <w:i/>
                <w:sz w:val="20"/>
                <w:szCs w:val="20"/>
              </w:rPr>
              <w:t>Catappa</w:t>
            </w:r>
            <w:proofErr w:type="spellEnd"/>
          </w:p>
          <w:p w:rsidR="002B5F8B" w:rsidRPr="00773D36" w:rsidRDefault="002B5F8B" w:rsidP="00C91583">
            <w:pPr>
              <w:spacing w:line="276" w:lineRule="auto"/>
              <w:rPr>
                <w:rFonts w:ascii="Arial" w:hAnsi="Arial" w:cs="Arial"/>
                <w:b/>
                <w:sz w:val="20"/>
                <w:szCs w:val="20"/>
              </w:rPr>
            </w:pPr>
            <w:r w:rsidRPr="00773D36">
              <w:rPr>
                <w:rFonts w:ascii="Arial" w:hAnsi="Arial" w:cs="Arial"/>
                <w:b/>
                <w:sz w:val="20"/>
                <w:szCs w:val="20"/>
              </w:rPr>
              <w:t xml:space="preserve">Nome popular: </w:t>
            </w:r>
          </w:p>
          <w:p w:rsidR="002B5F8B" w:rsidRPr="00773D36" w:rsidRDefault="007F65D6" w:rsidP="00C91583">
            <w:pPr>
              <w:spacing w:line="276" w:lineRule="auto"/>
              <w:rPr>
                <w:rFonts w:ascii="Arial" w:hAnsi="Arial" w:cs="Arial"/>
                <w:sz w:val="20"/>
                <w:szCs w:val="20"/>
              </w:rPr>
            </w:pPr>
            <w:r w:rsidRPr="00773D36">
              <w:rPr>
                <w:rFonts w:ascii="Arial" w:hAnsi="Arial" w:cs="Arial"/>
                <w:sz w:val="20"/>
                <w:szCs w:val="20"/>
              </w:rPr>
              <w:t>Chapéu de Sol</w:t>
            </w:r>
          </w:p>
          <w:p w:rsidR="002B5F8B" w:rsidRPr="00773D36" w:rsidRDefault="002B5F8B" w:rsidP="00C91583">
            <w:pPr>
              <w:spacing w:line="276" w:lineRule="auto"/>
              <w:rPr>
                <w:rFonts w:ascii="Arial" w:hAnsi="Arial" w:cs="Arial"/>
                <w:b/>
                <w:sz w:val="20"/>
                <w:szCs w:val="20"/>
              </w:rPr>
            </w:pPr>
            <w:proofErr w:type="gramStart"/>
            <w:r w:rsidRPr="00773D36">
              <w:rPr>
                <w:rFonts w:ascii="Arial" w:hAnsi="Arial" w:cs="Arial"/>
                <w:sz w:val="20"/>
                <w:szCs w:val="20"/>
              </w:rPr>
              <w:t>h</w:t>
            </w:r>
            <w:proofErr w:type="gramEnd"/>
            <w:r w:rsidRPr="00773D36">
              <w:rPr>
                <w:rFonts w:ascii="Arial" w:hAnsi="Arial" w:cs="Arial"/>
                <w:sz w:val="20"/>
                <w:szCs w:val="20"/>
              </w:rPr>
              <w:t>= 9-12m</w:t>
            </w:r>
          </w:p>
        </w:tc>
        <w:tc>
          <w:tcPr>
            <w:tcW w:w="4247" w:type="dxa"/>
          </w:tcPr>
          <w:p w:rsidR="007F65D6" w:rsidRPr="00773D36" w:rsidRDefault="007F65D6" w:rsidP="007F65D6">
            <w:pPr>
              <w:jc w:val="both"/>
              <w:rPr>
                <w:rFonts w:ascii="Arial" w:hAnsi="Arial" w:cs="Arial"/>
                <w:sz w:val="20"/>
                <w:szCs w:val="20"/>
              </w:rPr>
            </w:pPr>
            <w:r w:rsidRPr="00773D36">
              <w:rPr>
                <w:rFonts w:ascii="Arial" w:hAnsi="Arial" w:cs="Arial"/>
                <w:sz w:val="20"/>
                <w:szCs w:val="20"/>
              </w:rPr>
              <w:t xml:space="preserve">O chapéu-de-sol é uma árvore decídua e tropical, que se encontra disseminada no mundo todo e é apreciada seja por suas qualidades ornamentais, úteis, medicinais ou alimentares. Ela apresenta </w:t>
            </w:r>
            <w:hyperlink r:id="rId27" w:history="1">
              <w:r w:rsidRPr="00773D36">
                <w:rPr>
                  <w:rFonts w:ascii="Arial" w:hAnsi="Arial" w:cs="Arial"/>
                  <w:sz w:val="20"/>
                  <w:szCs w:val="20"/>
                </w:rPr>
                <w:t>caule</w:t>
              </w:r>
            </w:hyperlink>
            <w:r w:rsidRPr="00773D36">
              <w:rPr>
                <w:rFonts w:ascii="Arial" w:hAnsi="Arial" w:cs="Arial"/>
                <w:sz w:val="20"/>
                <w:szCs w:val="20"/>
              </w:rPr>
              <w:t xml:space="preserve"> ereto, que cresce de 12 a 35 metros de altura e </w:t>
            </w:r>
            <w:hyperlink r:id="rId28" w:history="1">
              <w:r w:rsidRPr="00773D36">
                <w:rPr>
                  <w:rFonts w:ascii="Arial" w:hAnsi="Arial" w:cs="Arial"/>
                  <w:sz w:val="20"/>
                  <w:szCs w:val="20"/>
                </w:rPr>
                <w:t>casca</w:t>
              </w:r>
            </w:hyperlink>
            <w:r w:rsidRPr="00773D36">
              <w:rPr>
                <w:rFonts w:ascii="Arial" w:hAnsi="Arial" w:cs="Arial"/>
                <w:sz w:val="20"/>
                <w:szCs w:val="20"/>
              </w:rPr>
              <w:t xml:space="preserve"> pardacenta, áspera e fissurada. Sua </w:t>
            </w:r>
            <w:hyperlink r:id="rId29" w:history="1">
              <w:r w:rsidRPr="00773D36">
                <w:rPr>
                  <w:rFonts w:ascii="Arial" w:hAnsi="Arial" w:cs="Arial"/>
                  <w:sz w:val="20"/>
                  <w:szCs w:val="20"/>
                </w:rPr>
                <w:t>copa</w:t>
              </w:r>
            </w:hyperlink>
            <w:r w:rsidRPr="00773D36">
              <w:rPr>
                <w:rFonts w:ascii="Arial" w:hAnsi="Arial" w:cs="Arial"/>
                <w:sz w:val="20"/>
                <w:szCs w:val="20"/>
              </w:rPr>
              <w:t xml:space="preserve"> é incomum, formada por uma ramagem horizontal, agrupada a espaços regulares no tronco.</w:t>
            </w:r>
          </w:p>
          <w:p w:rsidR="002B5F8B" w:rsidRPr="00773D36" w:rsidRDefault="002B5F8B" w:rsidP="00C91583">
            <w:pPr>
              <w:jc w:val="both"/>
              <w:rPr>
                <w:rFonts w:ascii="Arial" w:hAnsi="Arial" w:cs="Arial"/>
                <w:noProof/>
                <w:sz w:val="20"/>
                <w:szCs w:val="20"/>
                <w:lang w:eastAsia="pt-BR"/>
              </w:rPr>
            </w:pPr>
          </w:p>
          <w:p w:rsidR="002B5F8B" w:rsidRPr="00773D36" w:rsidRDefault="002B5F8B" w:rsidP="00C91583">
            <w:pPr>
              <w:jc w:val="both"/>
              <w:rPr>
                <w:rFonts w:ascii="Arial" w:hAnsi="Arial" w:cs="Arial"/>
                <w:noProof/>
                <w:sz w:val="20"/>
                <w:szCs w:val="20"/>
                <w:lang w:eastAsia="pt-BR"/>
              </w:rPr>
            </w:pPr>
          </w:p>
        </w:tc>
      </w:tr>
    </w:tbl>
    <w:p w:rsidR="002B5F8B" w:rsidRPr="00773D36" w:rsidRDefault="002B5F8B" w:rsidP="004867AD">
      <w:pPr>
        <w:pStyle w:val="CORPODOTEXTO0"/>
      </w:pPr>
    </w:p>
    <w:p w:rsidR="002B5F8B" w:rsidRPr="00773D36" w:rsidRDefault="002B5F8B" w:rsidP="004867AD">
      <w:pPr>
        <w:pStyle w:val="CORPODOTEXTO0"/>
      </w:pPr>
    </w:p>
    <w:tbl>
      <w:tblPr>
        <w:tblStyle w:val="Tabelacomgrade"/>
        <w:tblW w:w="0" w:type="auto"/>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2B5F8B" w:rsidRPr="00773D36" w:rsidTr="00C91583">
        <w:tc>
          <w:tcPr>
            <w:tcW w:w="4247" w:type="dxa"/>
          </w:tcPr>
          <w:p w:rsidR="002B5F8B" w:rsidRPr="00773D36" w:rsidRDefault="002B5F8B" w:rsidP="00C91583">
            <w:pPr>
              <w:spacing w:line="276" w:lineRule="auto"/>
              <w:rPr>
                <w:rFonts w:ascii="Arial" w:hAnsi="Arial" w:cs="Arial"/>
                <w:sz w:val="20"/>
                <w:szCs w:val="20"/>
              </w:rPr>
            </w:pPr>
            <w:r w:rsidRPr="00773D36">
              <w:rPr>
                <w:rFonts w:ascii="Arial" w:hAnsi="Arial" w:cs="Arial"/>
                <w:noProof/>
                <w:sz w:val="20"/>
                <w:szCs w:val="20"/>
              </w:rPr>
              <w:drawing>
                <wp:inline distT="0" distB="0" distL="0" distR="0">
                  <wp:extent cx="2265589" cy="1971675"/>
                  <wp:effectExtent l="19050" t="0" r="1361" b="0"/>
                  <wp:docPr id="1"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cstate="print"/>
                          <a:srcRect l="12346" r="11523"/>
                          <a:stretch>
                            <a:fillRect/>
                          </a:stretch>
                        </pic:blipFill>
                        <pic:spPr bwMode="auto">
                          <a:xfrm>
                            <a:off x="0" y="0"/>
                            <a:ext cx="2265589" cy="1971675"/>
                          </a:xfrm>
                          <a:prstGeom prst="rect">
                            <a:avLst/>
                          </a:prstGeom>
                          <a:ln>
                            <a:noFill/>
                          </a:ln>
                          <a:extLst>
                            <a:ext uri="{53640926-AAD7-44D8-BBD7-CCE9431645EC}">
                              <a14:shadowObscured xmlns:a14="http://schemas.microsoft.com/office/drawing/2010/main"/>
                            </a:ext>
                          </a:extLst>
                        </pic:spPr>
                      </pic:pic>
                    </a:graphicData>
                  </a:graphic>
                </wp:inline>
              </w:drawing>
            </w:r>
          </w:p>
          <w:p w:rsidR="002B5F8B" w:rsidRPr="00773D36" w:rsidRDefault="002B5F8B" w:rsidP="00C91583">
            <w:pPr>
              <w:spacing w:line="276" w:lineRule="auto"/>
              <w:rPr>
                <w:rFonts w:ascii="Arial" w:hAnsi="Arial" w:cs="Arial"/>
                <w:i/>
                <w:sz w:val="20"/>
                <w:szCs w:val="20"/>
              </w:rPr>
            </w:pPr>
            <w:r w:rsidRPr="00773D36">
              <w:rPr>
                <w:rFonts w:ascii="Arial" w:hAnsi="Arial" w:cs="Arial"/>
                <w:b/>
                <w:sz w:val="20"/>
                <w:szCs w:val="20"/>
              </w:rPr>
              <w:t>Nome científico</w:t>
            </w:r>
            <w:r w:rsidRPr="00773D36">
              <w:rPr>
                <w:rFonts w:ascii="Arial" w:hAnsi="Arial" w:cs="Arial"/>
                <w:b/>
                <w:i/>
                <w:sz w:val="20"/>
                <w:szCs w:val="20"/>
              </w:rPr>
              <w:t>:</w:t>
            </w:r>
          </w:p>
          <w:p w:rsidR="002B5F8B" w:rsidRPr="00773D36" w:rsidRDefault="002B5F8B" w:rsidP="00C91583">
            <w:pPr>
              <w:spacing w:line="276" w:lineRule="auto"/>
              <w:rPr>
                <w:rFonts w:ascii="Arial" w:hAnsi="Arial" w:cs="Arial"/>
                <w:i/>
                <w:sz w:val="20"/>
                <w:szCs w:val="20"/>
              </w:rPr>
            </w:pPr>
            <w:proofErr w:type="spellStart"/>
            <w:r w:rsidRPr="00773D36">
              <w:rPr>
                <w:rFonts w:ascii="Arial" w:hAnsi="Arial" w:cs="Arial"/>
                <w:i/>
                <w:sz w:val="20"/>
                <w:szCs w:val="20"/>
              </w:rPr>
              <w:t>Licania</w:t>
            </w:r>
            <w:proofErr w:type="spellEnd"/>
            <w:r w:rsidRPr="00773D36">
              <w:rPr>
                <w:rFonts w:ascii="Arial" w:hAnsi="Arial" w:cs="Arial"/>
                <w:i/>
                <w:sz w:val="20"/>
                <w:szCs w:val="20"/>
              </w:rPr>
              <w:t xml:space="preserve"> tomentosa (</w:t>
            </w:r>
            <w:proofErr w:type="spellStart"/>
            <w:r w:rsidRPr="00773D36">
              <w:rPr>
                <w:rFonts w:ascii="Arial" w:hAnsi="Arial" w:cs="Arial"/>
                <w:i/>
                <w:sz w:val="20"/>
                <w:szCs w:val="20"/>
              </w:rPr>
              <w:t>Benth</w:t>
            </w:r>
            <w:proofErr w:type="spellEnd"/>
            <w:r w:rsidRPr="00773D36">
              <w:rPr>
                <w:rFonts w:ascii="Arial" w:hAnsi="Arial" w:cs="Arial"/>
                <w:i/>
                <w:sz w:val="20"/>
                <w:szCs w:val="20"/>
              </w:rPr>
              <w:t>.) Fritsch</w:t>
            </w:r>
          </w:p>
          <w:p w:rsidR="002B5F8B" w:rsidRPr="00773D36" w:rsidRDefault="002B5F8B" w:rsidP="00C91583">
            <w:pPr>
              <w:spacing w:line="276" w:lineRule="auto"/>
              <w:rPr>
                <w:rFonts w:ascii="Arial" w:hAnsi="Arial" w:cs="Arial"/>
                <w:b/>
                <w:sz w:val="20"/>
                <w:szCs w:val="20"/>
              </w:rPr>
            </w:pPr>
            <w:r w:rsidRPr="00773D36">
              <w:rPr>
                <w:rFonts w:ascii="Arial" w:hAnsi="Arial" w:cs="Arial"/>
                <w:b/>
                <w:sz w:val="20"/>
                <w:szCs w:val="20"/>
              </w:rPr>
              <w:t xml:space="preserve">Nome popular: </w:t>
            </w:r>
          </w:p>
          <w:p w:rsidR="002B5F8B" w:rsidRPr="00773D36" w:rsidRDefault="002B5F8B" w:rsidP="00C91583">
            <w:pPr>
              <w:spacing w:line="276" w:lineRule="auto"/>
              <w:rPr>
                <w:rFonts w:ascii="Arial" w:hAnsi="Arial" w:cs="Arial"/>
                <w:sz w:val="20"/>
                <w:szCs w:val="20"/>
              </w:rPr>
            </w:pPr>
            <w:r w:rsidRPr="00773D36">
              <w:rPr>
                <w:rFonts w:ascii="Arial" w:hAnsi="Arial" w:cs="Arial"/>
                <w:sz w:val="20"/>
                <w:szCs w:val="20"/>
              </w:rPr>
              <w:t>Oiti da Praia</w:t>
            </w:r>
          </w:p>
          <w:p w:rsidR="002B5F8B" w:rsidRPr="00773D36" w:rsidRDefault="002B5F8B" w:rsidP="00C91583">
            <w:pPr>
              <w:spacing w:line="276" w:lineRule="auto"/>
              <w:rPr>
                <w:rFonts w:ascii="Arial" w:hAnsi="Arial" w:cs="Arial"/>
                <w:b/>
                <w:sz w:val="20"/>
                <w:szCs w:val="20"/>
              </w:rPr>
            </w:pPr>
            <w:proofErr w:type="gramStart"/>
            <w:r w:rsidRPr="00773D36">
              <w:rPr>
                <w:rFonts w:ascii="Arial" w:hAnsi="Arial" w:cs="Arial"/>
                <w:sz w:val="20"/>
                <w:szCs w:val="20"/>
              </w:rPr>
              <w:t>h</w:t>
            </w:r>
            <w:proofErr w:type="gramEnd"/>
            <w:r w:rsidRPr="00773D36">
              <w:rPr>
                <w:rFonts w:ascii="Arial" w:hAnsi="Arial" w:cs="Arial"/>
                <w:sz w:val="20"/>
                <w:szCs w:val="20"/>
              </w:rPr>
              <w:t>= 6-12m</w:t>
            </w:r>
          </w:p>
        </w:tc>
        <w:tc>
          <w:tcPr>
            <w:tcW w:w="4247" w:type="dxa"/>
          </w:tcPr>
          <w:p w:rsidR="002B5F8B" w:rsidRPr="00773D36" w:rsidRDefault="002B5F8B" w:rsidP="00C91583">
            <w:pPr>
              <w:jc w:val="both"/>
              <w:rPr>
                <w:rFonts w:ascii="Arial" w:hAnsi="Arial" w:cs="Arial"/>
                <w:sz w:val="20"/>
                <w:szCs w:val="20"/>
              </w:rPr>
            </w:pPr>
            <w:r w:rsidRPr="00773D36">
              <w:rPr>
                <w:rFonts w:ascii="Arial" w:hAnsi="Arial" w:cs="Arial"/>
                <w:sz w:val="20"/>
                <w:szCs w:val="20"/>
              </w:rPr>
              <w:t xml:space="preserve">O oiti ou oitizeiro é uma árvore perenifólia, frutífera, originária das restingas costeiras do nordeste do Brasil e muito utilizada na arborização urbana. Sua </w:t>
            </w:r>
            <w:hyperlink r:id="rId31" w:history="1">
              <w:r w:rsidRPr="00773D36">
                <w:rPr>
                  <w:rFonts w:ascii="Arial" w:hAnsi="Arial" w:cs="Arial"/>
                  <w:sz w:val="20"/>
                  <w:szCs w:val="20"/>
                </w:rPr>
                <w:t>copa</w:t>
              </w:r>
            </w:hyperlink>
            <w:r w:rsidRPr="00773D36">
              <w:rPr>
                <w:rFonts w:ascii="Arial" w:hAnsi="Arial" w:cs="Arial"/>
                <w:sz w:val="20"/>
                <w:szCs w:val="20"/>
              </w:rPr>
              <w:t xml:space="preserve"> é globosa, bem formada e cheia, produzindo excelente sombra e efeito ornamental. Suas raízes são profundas, não agressivas. O tronco é ereto e geralmente apresenta </w:t>
            </w:r>
            <w:hyperlink r:id="rId32" w:history="1">
              <w:r w:rsidRPr="00773D36">
                <w:rPr>
                  <w:rFonts w:ascii="Arial" w:hAnsi="Arial" w:cs="Arial"/>
                  <w:sz w:val="20"/>
                  <w:szCs w:val="20"/>
                </w:rPr>
                <w:t>casca</w:t>
              </w:r>
            </w:hyperlink>
            <w:r w:rsidRPr="00773D36">
              <w:rPr>
                <w:rFonts w:ascii="Arial" w:hAnsi="Arial" w:cs="Arial"/>
                <w:sz w:val="20"/>
                <w:szCs w:val="20"/>
              </w:rPr>
              <w:t xml:space="preserve"> cinzenta e </w:t>
            </w:r>
            <w:hyperlink r:id="rId33" w:history="1">
              <w:r w:rsidRPr="00773D36">
                <w:rPr>
                  <w:rFonts w:ascii="Arial" w:hAnsi="Arial" w:cs="Arial"/>
                  <w:sz w:val="20"/>
                  <w:szCs w:val="20"/>
                </w:rPr>
                <w:t>fuste</w:t>
              </w:r>
            </w:hyperlink>
            <w:r w:rsidRPr="00773D36">
              <w:rPr>
                <w:rFonts w:ascii="Arial" w:hAnsi="Arial" w:cs="Arial"/>
                <w:sz w:val="20"/>
                <w:szCs w:val="20"/>
              </w:rPr>
              <w:t xml:space="preserve"> curto, ramificando em seguida. </w:t>
            </w:r>
          </w:p>
          <w:p w:rsidR="002B5F8B" w:rsidRPr="00773D36" w:rsidRDefault="002B5F8B" w:rsidP="00C91583">
            <w:pPr>
              <w:jc w:val="both"/>
              <w:rPr>
                <w:rFonts w:ascii="Arial" w:hAnsi="Arial" w:cs="Arial"/>
                <w:sz w:val="20"/>
                <w:szCs w:val="20"/>
              </w:rPr>
            </w:pPr>
          </w:p>
          <w:p w:rsidR="002B5F8B" w:rsidRPr="00773D36" w:rsidRDefault="002B5F8B" w:rsidP="00C91583">
            <w:pPr>
              <w:jc w:val="both"/>
              <w:rPr>
                <w:rFonts w:ascii="Arial" w:hAnsi="Arial" w:cs="Arial"/>
                <w:sz w:val="20"/>
                <w:szCs w:val="20"/>
              </w:rPr>
            </w:pPr>
            <w:r w:rsidRPr="00773D36">
              <w:rPr>
                <w:rFonts w:ascii="Arial" w:hAnsi="Arial" w:cs="Arial"/>
                <w:sz w:val="20"/>
                <w:szCs w:val="20"/>
              </w:rPr>
              <w:t xml:space="preserve">Por sua sombra farta e bela copa, o oiti é uma escolha frequente na arborização urbana. Não é raro vê-la verdejando em parques, praças, avenidas e calçadas </w:t>
            </w:r>
          </w:p>
          <w:p w:rsidR="002B5F8B" w:rsidRPr="00773D36" w:rsidRDefault="002B5F8B" w:rsidP="00C91583">
            <w:pPr>
              <w:jc w:val="both"/>
              <w:rPr>
                <w:rFonts w:ascii="Arial" w:hAnsi="Arial" w:cs="Arial"/>
                <w:noProof/>
                <w:sz w:val="20"/>
                <w:szCs w:val="20"/>
                <w:lang w:eastAsia="pt-BR"/>
              </w:rPr>
            </w:pPr>
          </w:p>
        </w:tc>
      </w:tr>
    </w:tbl>
    <w:p w:rsidR="002B5F8B" w:rsidRPr="00773D36" w:rsidRDefault="002B5F8B" w:rsidP="004867AD">
      <w:pPr>
        <w:pStyle w:val="CORPODOTEXTO0"/>
      </w:pPr>
    </w:p>
    <w:p w:rsidR="000A0EB8" w:rsidRPr="00773D36" w:rsidRDefault="000A0EB8" w:rsidP="000A0EB8">
      <w:pPr>
        <w:rPr>
          <w:rFonts w:ascii="Arial" w:eastAsia="Calibri" w:hAnsi="Arial" w:cs="Arial"/>
          <w:lang w:eastAsia="en-US"/>
        </w:rPr>
      </w:pPr>
      <w:r w:rsidRPr="00773D36">
        <w:rPr>
          <w:rFonts w:ascii="Arial" w:hAnsi="Arial" w:cs="Arial"/>
        </w:rPr>
        <w:br w:type="page"/>
      </w:r>
    </w:p>
    <w:p w:rsidR="004867AD" w:rsidRPr="00773D36" w:rsidRDefault="001328FC" w:rsidP="004867AD">
      <w:pPr>
        <w:pStyle w:val="TTULO2"/>
      </w:pPr>
      <w:bookmarkStart w:id="56" w:name="_Toc495911705"/>
      <w:r w:rsidRPr="00773D36">
        <w:lastRenderedPageBreak/>
        <w:t>PALMEIRAS</w:t>
      </w:r>
      <w:bookmarkEnd w:id="56"/>
    </w:p>
    <w:p w:rsidR="00B24FF5" w:rsidRPr="00773D36" w:rsidRDefault="00B24FF5">
      <w:pPr>
        <w:rPr>
          <w:rFonts w:ascii="Arial" w:eastAsia="Calibri" w:hAnsi="Arial" w:cs="Arial"/>
          <w:lang w:eastAsia="en-US"/>
        </w:rPr>
      </w:pPr>
    </w:p>
    <w:tbl>
      <w:tblPr>
        <w:tblStyle w:val="Tabelacomgrade"/>
        <w:tblW w:w="0" w:type="auto"/>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CD6ECD" w:rsidRPr="00773D36" w:rsidTr="00C91583">
        <w:tc>
          <w:tcPr>
            <w:tcW w:w="4247" w:type="dxa"/>
          </w:tcPr>
          <w:p w:rsidR="00CD6ECD" w:rsidRPr="00773D36" w:rsidRDefault="00CD6ECD" w:rsidP="00C91583">
            <w:pPr>
              <w:spacing w:line="276" w:lineRule="auto"/>
              <w:rPr>
                <w:rFonts w:ascii="Arial" w:hAnsi="Arial" w:cs="Arial"/>
                <w:sz w:val="20"/>
                <w:szCs w:val="20"/>
              </w:rPr>
            </w:pPr>
            <w:r w:rsidRPr="00773D36">
              <w:rPr>
                <w:rFonts w:ascii="Arial" w:hAnsi="Arial" w:cs="Arial"/>
                <w:noProof/>
                <w:sz w:val="20"/>
                <w:szCs w:val="20"/>
              </w:rPr>
              <w:drawing>
                <wp:inline distT="0" distB="0" distL="0" distR="0">
                  <wp:extent cx="1910301" cy="2362200"/>
                  <wp:effectExtent l="19050" t="0" r="0" b="0"/>
                  <wp:docPr id="17" name="Imagem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rcRect t="7258"/>
                          <a:stretch>
                            <a:fillRect/>
                          </a:stretch>
                        </pic:blipFill>
                        <pic:spPr bwMode="auto">
                          <a:xfrm>
                            <a:off x="0" y="0"/>
                            <a:ext cx="1910301" cy="2362200"/>
                          </a:xfrm>
                          <a:prstGeom prst="rect">
                            <a:avLst/>
                          </a:prstGeom>
                          <a:ln>
                            <a:noFill/>
                          </a:ln>
                          <a:extLst>
                            <a:ext uri="{53640926-AAD7-44D8-BBD7-CCE9431645EC}">
                              <a14:shadowObscured xmlns:a14="http://schemas.microsoft.com/office/drawing/2010/main"/>
                            </a:ext>
                          </a:extLst>
                        </pic:spPr>
                      </pic:pic>
                    </a:graphicData>
                  </a:graphic>
                </wp:inline>
              </w:drawing>
            </w:r>
          </w:p>
          <w:p w:rsidR="00CD6ECD" w:rsidRPr="00773D36" w:rsidRDefault="00CD6ECD" w:rsidP="00C91583">
            <w:pPr>
              <w:spacing w:line="276" w:lineRule="auto"/>
              <w:rPr>
                <w:rFonts w:ascii="Arial" w:hAnsi="Arial" w:cs="Arial"/>
                <w:i/>
                <w:sz w:val="20"/>
                <w:szCs w:val="20"/>
              </w:rPr>
            </w:pPr>
            <w:r w:rsidRPr="00773D36">
              <w:rPr>
                <w:rFonts w:ascii="Arial" w:hAnsi="Arial" w:cs="Arial"/>
                <w:b/>
                <w:sz w:val="20"/>
                <w:szCs w:val="20"/>
              </w:rPr>
              <w:t>Nome científico</w:t>
            </w:r>
            <w:r w:rsidRPr="00773D36">
              <w:rPr>
                <w:rFonts w:ascii="Arial" w:hAnsi="Arial" w:cs="Arial"/>
                <w:b/>
                <w:i/>
                <w:sz w:val="20"/>
                <w:szCs w:val="20"/>
              </w:rPr>
              <w:t>:</w:t>
            </w:r>
          </w:p>
          <w:p w:rsidR="001328FC" w:rsidRPr="00773D36" w:rsidRDefault="001328FC" w:rsidP="00C91583">
            <w:pPr>
              <w:spacing w:line="276" w:lineRule="auto"/>
              <w:rPr>
                <w:rFonts w:ascii="Arial" w:hAnsi="Arial" w:cs="Arial"/>
                <w:i/>
                <w:sz w:val="20"/>
                <w:szCs w:val="20"/>
              </w:rPr>
            </w:pPr>
            <w:proofErr w:type="spellStart"/>
            <w:r w:rsidRPr="00773D36">
              <w:rPr>
                <w:rFonts w:ascii="Arial" w:hAnsi="Arial" w:cs="Arial"/>
                <w:i/>
                <w:sz w:val="20"/>
                <w:szCs w:val="20"/>
              </w:rPr>
              <w:t>Dypsis</w:t>
            </w:r>
            <w:proofErr w:type="spellEnd"/>
            <w:r w:rsidRPr="00773D36">
              <w:rPr>
                <w:rFonts w:ascii="Arial" w:hAnsi="Arial" w:cs="Arial"/>
                <w:i/>
                <w:sz w:val="20"/>
                <w:szCs w:val="20"/>
              </w:rPr>
              <w:t xml:space="preserve"> </w:t>
            </w:r>
            <w:proofErr w:type="spellStart"/>
            <w:r w:rsidRPr="00773D36">
              <w:rPr>
                <w:rFonts w:ascii="Arial" w:hAnsi="Arial" w:cs="Arial"/>
                <w:i/>
                <w:sz w:val="20"/>
                <w:szCs w:val="20"/>
              </w:rPr>
              <w:t>Madagascariensis</w:t>
            </w:r>
            <w:proofErr w:type="spellEnd"/>
          </w:p>
          <w:p w:rsidR="00CD6ECD" w:rsidRPr="00773D36" w:rsidRDefault="00CD6ECD" w:rsidP="00C91583">
            <w:pPr>
              <w:spacing w:line="276" w:lineRule="auto"/>
              <w:rPr>
                <w:rFonts w:ascii="Arial" w:hAnsi="Arial" w:cs="Arial"/>
                <w:b/>
                <w:sz w:val="20"/>
                <w:szCs w:val="20"/>
              </w:rPr>
            </w:pPr>
            <w:r w:rsidRPr="00773D36">
              <w:rPr>
                <w:rFonts w:ascii="Arial" w:hAnsi="Arial" w:cs="Arial"/>
                <w:b/>
                <w:sz w:val="20"/>
                <w:szCs w:val="20"/>
              </w:rPr>
              <w:t xml:space="preserve">Nome popular: </w:t>
            </w:r>
          </w:p>
          <w:p w:rsidR="00CD6ECD" w:rsidRPr="00773D36" w:rsidRDefault="001328FC" w:rsidP="00C91583">
            <w:pPr>
              <w:spacing w:line="276" w:lineRule="auto"/>
              <w:rPr>
                <w:rFonts w:ascii="Arial" w:hAnsi="Arial" w:cs="Arial"/>
                <w:sz w:val="20"/>
                <w:szCs w:val="20"/>
              </w:rPr>
            </w:pPr>
            <w:r w:rsidRPr="00773D36">
              <w:rPr>
                <w:rFonts w:ascii="Arial" w:hAnsi="Arial" w:cs="Arial"/>
                <w:sz w:val="20"/>
                <w:szCs w:val="20"/>
              </w:rPr>
              <w:t xml:space="preserve">Areca </w:t>
            </w:r>
            <w:proofErr w:type="spellStart"/>
            <w:r w:rsidRPr="00773D36">
              <w:rPr>
                <w:rFonts w:ascii="Arial" w:hAnsi="Arial" w:cs="Arial"/>
                <w:sz w:val="20"/>
                <w:szCs w:val="20"/>
              </w:rPr>
              <w:t>L</w:t>
            </w:r>
            <w:r w:rsidR="00820531" w:rsidRPr="00773D36">
              <w:rPr>
                <w:rFonts w:ascii="Arial" w:hAnsi="Arial" w:cs="Arial"/>
                <w:sz w:val="20"/>
                <w:szCs w:val="20"/>
              </w:rPr>
              <w:t>o</w:t>
            </w:r>
            <w:r w:rsidRPr="00773D36">
              <w:rPr>
                <w:rFonts w:ascii="Arial" w:hAnsi="Arial" w:cs="Arial"/>
                <w:sz w:val="20"/>
                <w:szCs w:val="20"/>
              </w:rPr>
              <w:t>cuba</w:t>
            </w:r>
            <w:proofErr w:type="spellEnd"/>
          </w:p>
          <w:p w:rsidR="00CD6ECD" w:rsidRPr="00773D36" w:rsidRDefault="00CD6ECD" w:rsidP="00C91583">
            <w:pPr>
              <w:spacing w:line="276" w:lineRule="auto"/>
              <w:rPr>
                <w:rFonts w:ascii="Arial" w:hAnsi="Arial" w:cs="Arial"/>
                <w:b/>
                <w:sz w:val="20"/>
                <w:szCs w:val="20"/>
              </w:rPr>
            </w:pPr>
            <w:proofErr w:type="gramStart"/>
            <w:r w:rsidRPr="00773D36">
              <w:rPr>
                <w:rFonts w:ascii="Arial" w:hAnsi="Arial" w:cs="Arial"/>
                <w:sz w:val="20"/>
                <w:szCs w:val="20"/>
              </w:rPr>
              <w:t>h</w:t>
            </w:r>
            <w:proofErr w:type="gramEnd"/>
            <w:r w:rsidRPr="00773D36">
              <w:rPr>
                <w:rFonts w:ascii="Arial" w:hAnsi="Arial" w:cs="Arial"/>
                <w:sz w:val="20"/>
                <w:szCs w:val="20"/>
              </w:rPr>
              <w:t xml:space="preserve">= </w:t>
            </w:r>
            <w:r w:rsidR="001328FC" w:rsidRPr="00773D36">
              <w:rPr>
                <w:rFonts w:ascii="Arial" w:hAnsi="Arial" w:cs="Arial"/>
                <w:sz w:val="20"/>
                <w:szCs w:val="20"/>
              </w:rPr>
              <w:t>7-</w:t>
            </w:r>
            <w:r w:rsidR="00EA0D49" w:rsidRPr="00773D36">
              <w:rPr>
                <w:rFonts w:ascii="Arial" w:hAnsi="Arial" w:cs="Arial"/>
                <w:sz w:val="20"/>
                <w:szCs w:val="20"/>
              </w:rPr>
              <w:t>15</w:t>
            </w:r>
            <w:r w:rsidRPr="00773D36">
              <w:rPr>
                <w:rFonts w:ascii="Arial" w:hAnsi="Arial" w:cs="Arial"/>
                <w:sz w:val="20"/>
                <w:szCs w:val="20"/>
              </w:rPr>
              <w:t>m</w:t>
            </w:r>
          </w:p>
        </w:tc>
        <w:tc>
          <w:tcPr>
            <w:tcW w:w="4247" w:type="dxa"/>
          </w:tcPr>
          <w:p w:rsidR="00F44499" w:rsidRPr="00773D36" w:rsidRDefault="00F44499" w:rsidP="00C91583">
            <w:pPr>
              <w:jc w:val="both"/>
              <w:rPr>
                <w:rFonts w:ascii="Arial" w:hAnsi="Arial" w:cs="Arial"/>
                <w:sz w:val="20"/>
                <w:szCs w:val="20"/>
              </w:rPr>
            </w:pPr>
            <w:r w:rsidRPr="00773D36">
              <w:rPr>
                <w:rFonts w:ascii="Arial" w:hAnsi="Arial" w:cs="Arial"/>
                <w:sz w:val="20"/>
                <w:szCs w:val="20"/>
              </w:rPr>
              <w:t xml:space="preserve">Palmeira solitária, elegante, bastante rústica, de 7 a 15 m de altura, originária de Madagascar. Caule ereto, espesso, anelado, verde, dilatado na base e afunilado em direção ao topo, esbranquiçado na região terminal, medindo cerca de 18 cm de diâmetro. </w:t>
            </w:r>
          </w:p>
          <w:p w:rsidR="00F44499" w:rsidRPr="00773D36" w:rsidRDefault="00F44499" w:rsidP="00C91583">
            <w:pPr>
              <w:jc w:val="both"/>
              <w:rPr>
                <w:rFonts w:ascii="Arial" w:hAnsi="Arial" w:cs="Arial"/>
                <w:sz w:val="20"/>
                <w:szCs w:val="20"/>
              </w:rPr>
            </w:pPr>
          </w:p>
          <w:p w:rsidR="00F44499" w:rsidRPr="00773D36" w:rsidRDefault="00F44499" w:rsidP="00C91583">
            <w:pPr>
              <w:jc w:val="both"/>
              <w:rPr>
                <w:rFonts w:ascii="Arial" w:hAnsi="Arial" w:cs="Arial"/>
                <w:sz w:val="20"/>
                <w:szCs w:val="20"/>
              </w:rPr>
            </w:pPr>
            <w:r w:rsidRPr="00773D36">
              <w:rPr>
                <w:rFonts w:ascii="Arial" w:hAnsi="Arial" w:cs="Arial"/>
                <w:sz w:val="20"/>
                <w:szCs w:val="20"/>
              </w:rPr>
              <w:t xml:space="preserve">Folhas pinadas, medindo de 1,5 a 3,0 m de comprimento, dispostas em quina triangular; pinas lanceoladas em número de 80 a 100 de cada lado da raque, inseridas em ângulos diferentes, dando às folhas um aspecto de crespas. Inflorescências muito ramificadas, dispostas na axila das folhas, com pedúnculo de 50 a 60 cm e bráctea peduncular de 50 a 80 cm. </w:t>
            </w:r>
          </w:p>
          <w:p w:rsidR="00F44499" w:rsidRPr="00773D36" w:rsidRDefault="00F44499" w:rsidP="00C91583">
            <w:pPr>
              <w:jc w:val="both"/>
              <w:rPr>
                <w:rFonts w:ascii="Arial" w:hAnsi="Arial" w:cs="Arial"/>
                <w:sz w:val="20"/>
                <w:szCs w:val="20"/>
              </w:rPr>
            </w:pPr>
          </w:p>
          <w:p w:rsidR="00CD6ECD" w:rsidRPr="00773D36" w:rsidRDefault="00F44499" w:rsidP="00C91583">
            <w:pPr>
              <w:jc w:val="both"/>
              <w:rPr>
                <w:rFonts w:ascii="Arial" w:hAnsi="Arial" w:cs="Arial"/>
                <w:sz w:val="20"/>
                <w:szCs w:val="20"/>
              </w:rPr>
            </w:pPr>
            <w:r w:rsidRPr="00773D36">
              <w:rPr>
                <w:rFonts w:ascii="Arial" w:hAnsi="Arial" w:cs="Arial"/>
                <w:sz w:val="20"/>
                <w:szCs w:val="20"/>
              </w:rPr>
              <w:t xml:space="preserve">Frutos ovoides, marrons, numerosos, com polpa suculenta. Cultivada a pleno sol em parques e jardins como planta isolada, em grupos ou fileiras. </w:t>
            </w:r>
          </w:p>
        </w:tc>
      </w:tr>
    </w:tbl>
    <w:p w:rsidR="00CD6ECD" w:rsidRPr="00773D36" w:rsidRDefault="00CD6ECD">
      <w:pPr>
        <w:rPr>
          <w:rFonts w:ascii="Arial" w:eastAsia="Calibri" w:hAnsi="Arial" w:cs="Arial"/>
          <w:lang w:eastAsia="en-US"/>
        </w:rPr>
      </w:pPr>
    </w:p>
    <w:p w:rsidR="00F44499" w:rsidRPr="00773D36" w:rsidRDefault="00F44499" w:rsidP="00F44499">
      <w:pPr>
        <w:rPr>
          <w:rFonts w:ascii="Arial" w:eastAsia="Calibri" w:hAnsi="Arial" w:cs="Arial"/>
          <w:lang w:eastAsia="en-US"/>
        </w:rPr>
      </w:pPr>
    </w:p>
    <w:tbl>
      <w:tblPr>
        <w:tblStyle w:val="Tabelacomgrade"/>
        <w:tblW w:w="0" w:type="auto"/>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F44499" w:rsidRPr="00773D36" w:rsidTr="00C91583">
        <w:tc>
          <w:tcPr>
            <w:tcW w:w="4247" w:type="dxa"/>
          </w:tcPr>
          <w:p w:rsidR="00F44499" w:rsidRPr="00773D36" w:rsidRDefault="00F44499" w:rsidP="00C91583">
            <w:pPr>
              <w:spacing w:line="276" w:lineRule="auto"/>
              <w:rPr>
                <w:rFonts w:ascii="Arial" w:hAnsi="Arial" w:cs="Arial"/>
                <w:sz w:val="20"/>
                <w:szCs w:val="20"/>
              </w:rPr>
            </w:pPr>
            <w:r w:rsidRPr="00773D36">
              <w:rPr>
                <w:rFonts w:ascii="Arial" w:hAnsi="Arial" w:cs="Arial"/>
                <w:noProof/>
                <w:sz w:val="20"/>
                <w:szCs w:val="20"/>
              </w:rPr>
              <w:drawing>
                <wp:inline distT="0" distB="0" distL="0" distR="0">
                  <wp:extent cx="1914525" cy="1754026"/>
                  <wp:effectExtent l="19050" t="0" r="9525" b="0"/>
                  <wp:docPr id="23" name="Imagem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rcRect l="6468" r="10448"/>
                          <a:stretch>
                            <a:fillRect/>
                          </a:stretch>
                        </pic:blipFill>
                        <pic:spPr bwMode="auto">
                          <a:xfrm>
                            <a:off x="0" y="0"/>
                            <a:ext cx="1914525" cy="1754026"/>
                          </a:xfrm>
                          <a:prstGeom prst="rect">
                            <a:avLst/>
                          </a:prstGeom>
                          <a:ln>
                            <a:noFill/>
                          </a:ln>
                          <a:extLst>
                            <a:ext uri="{53640926-AAD7-44D8-BBD7-CCE9431645EC}">
                              <a14:shadowObscured xmlns:a14="http://schemas.microsoft.com/office/drawing/2010/main"/>
                            </a:ext>
                          </a:extLst>
                        </pic:spPr>
                      </pic:pic>
                    </a:graphicData>
                  </a:graphic>
                </wp:inline>
              </w:drawing>
            </w:r>
          </w:p>
          <w:p w:rsidR="00F44499" w:rsidRPr="00773D36" w:rsidRDefault="00F44499" w:rsidP="00C91583">
            <w:pPr>
              <w:spacing w:line="276" w:lineRule="auto"/>
              <w:rPr>
                <w:rFonts w:ascii="Arial" w:hAnsi="Arial" w:cs="Arial"/>
                <w:i/>
                <w:sz w:val="20"/>
                <w:szCs w:val="20"/>
              </w:rPr>
            </w:pPr>
            <w:r w:rsidRPr="00773D36">
              <w:rPr>
                <w:rFonts w:ascii="Arial" w:hAnsi="Arial" w:cs="Arial"/>
                <w:b/>
                <w:sz w:val="20"/>
                <w:szCs w:val="20"/>
              </w:rPr>
              <w:t>Nome científico</w:t>
            </w:r>
            <w:r w:rsidRPr="00773D36">
              <w:rPr>
                <w:rFonts w:ascii="Arial" w:hAnsi="Arial" w:cs="Arial"/>
                <w:b/>
                <w:i/>
                <w:sz w:val="20"/>
                <w:szCs w:val="20"/>
              </w:rPr>
              <w:t>:</w:t>
            </w:r>
          </w:p>
          <w:p w:rsidR="00A40278" w:rsidRPr="00773D36" w:rsidRDefault="00A40278" w:rsidP="00C91583">
            <w:pPr>
              <w:spacing w:line="276" w:lineRule="auto"/>
              <w:rPr>
                <w:rFonts w:ascii="Arial" w:hAnsi="Arial" w:cs="Arial"/>
                <w:i/>
                <w:sz w:val="20"/>
                <w:szCs w:val="20"/>
              </w:rPr>
            </w:pPr>
            <w:proofErr w:type="spellStart"/>
            <w:r w:rsidRPr="00773D36">
              <w:rPr>
                <w:rFonts w:ascii="Arial" w:hAnsi="Arial" w:cs="Arial"/>
                <w:i/>
                <w:sz w:val="20"/>
                <w:szCs w:val="20"/>
              </w:rPr>
              <w:t>Dypsis</w:t>
            </w:r>
            <w:proofErr w:type="spellEnd"/>
            <w:r w:rsidRPr="00773D36">
              <w:rPr>
                <w:rFonts w:ascii="Arial" w:hAnsi="Arial" w:cs="Arial"/>
                <w:i/>
                <w:sz w:val="20"/>
                <w:szCs w:val="20"/>
              </w:rPr>
              <w:t xml:space="preserve"> </w:t>
            </w:r>
            <w:proofErr w:type="spellStart"/>
            <w:r w:rsidRPr="00773D36">
              <w:rPr>
                <w:rFonts w:ascii="Arial" w:hAnsi="Arial" w:cs="Arial"/>
                <w:i/>
                <w:sz w:val="20"/>
                <w:szCs w:val="20"/>
              </w:rPr>
              <w:t>lutescens</w:t>
            </w:r>
            <w:proofErr w:type="spellEnd"/>
          </w:p>
          <w:p w:rsidR="00F44499" w:rsidRPr="00773D36" w:rsidRDefault="00F44499" w:rsidP="00C91583">
            <w:pPr>
              <w:spacing w:line="276" w:lineRule="auto"/>
              <w:rPr>
                <w:rFonts w:ascii="Arial" w:hAnsi="Arial" w:cs="Arial"/>
                <w:b/>
                <w:sz w:val="20"/>
                <w:szCs w:val="20"/>
              </w:rPr>
            </w:pPr>
            <w:r w:rsidRPr="00773D36">
              <w:rPr>
                <w:rFonts w:ascii="Arial" w:hAnsi="Arial" w:cs="Arial"/>
                <w:b/>
                <w:sz w:val="20"/>
                <w:szCs w:val="20"/>
              </w:rPr>
              <w:t xml:space="preserve">Nome popular: </w:t>
            </w:r>
          </w:p>
          <w:p w:rsidR="00F44499" w:rsidRPr="00773D36" w:rsidRDefault="00F44499" w:rsidP="00C91583">
            <w:pPr>
              <w:spacing w:line="276" w:lineRule="auto"/>
              <w:rPr>
                <w:rFonts w:ascii="Arial" w:hAnsi="Arial" w:cs="Arial"/>
                <w:sz w:val="20"/>
                <w:szCs w:val="20"/>
              </w:rPr>
            </w:pPr>
            <w:r w:rsidRPr="00773D36">
              <w:rPr>
                <w:rFonts w:ascii="Arial" w:hAnsi="Arial" w:cs="Arial"/>
                <w:sz w:val="20"/>
                <w:szCs w:val="20"/>
              </w:rPr>
              <w:t>Areca</w:t>
            </w:r>
            <w:r w:rsidR="00A40278" w:rsidRPr="00773D36">
              <w:rPr>
                <w:rFonts w:ascii="Arial" w:hAnsi="Arial" w:cs="Arial"/>
                <w:sz w:val="20"/>
                <w:szCs w:val="20"/>
              </w:rPr>
              <w:t xml:space="preserve"> Bambu</w:t>
            </w:r>
          </w:p>
          <w:p w:rsidR="00F44499" w:rsidRPr="00773D36" w:rsidRDefault="00F44499" w:rsidP="00A40278">
            <w:pPr>
              <w:spacing w:line="276" w:lineRule="auto"/>
              <w:rPr>
                <w:rFonts w:ascii="Arial" w:hAnsi="Arial" w:cs="Arial"/>
                <w:b/>
                <w:sz w:val="20"/>
                <w:szCs w:val="20"/>
              </w:rPr>
            </w:pPr>
            <w:proofErr w:type="gramStart"/>
            <w:r w:rsidRPr="00773D36">
              <w:rPr>
                <w:rFonts w:ascii="Arial" w:hAnsi="Arial" w:cs="Arial"/>
                <w:sz w:val="20"/>
                <w:szCs w:val="20"/>
              </w:rPr>
              <w:t>h</w:t>
            </w:r>
            <w:proofErr w:type="gramEnd"/>
            <w:r w:rsidRPr="00773D36">
              <w:rPr>
                <w:rFonts w:ascii="Arial" w:hAnsi="Arial" w:cs="Arial"/>
                <w:sz w:val="20"/>
                <w:szCs w:val="20"/>
              </w:rPr>
              <w:t xml:space="preserve">= </w:t>
            </w:r>
            <w:r w:rsidR="00A40278" w:rsidRPr="00773D36">
              <w:rPr>
                <w:rFonts w:ascii="Arial" w:hAnsi="Arial" w:cs="Arial"/>
                <w:sz w:val="20"/>
                <w:szCs w:val="20"/>
              </w:rPr>
              <w:t>7</w:t>
            </w:r>
            <w:r w:rsidRPr="00773D36">
              <w:rPr>
                <w:rFonts w:ascii="Arial" w:hAnsi="Arial" w:cs="Arial"/>
                <w:sz w:val="20"/>
                <w:szCs w:val="20"/>
              </w:rPr>
              <w:t>m</w:t>
            </w:r>
          </w:p>
        </w:tc>
        <w:tc>
          <w:tcPr>
            <w:tcW w:w="4247" w:type="dxa"/>
          </w:tcPr>
          <w:p w:rsidR="00F65F62" w:rsidRPr="00773D36" w:rsidRDefault="00F65F62" w:rsidP="00F65F62">
            <w:pPr>
              <w:jc w:val="both"/>
              <w:rPr>
                <w:rFonts w:ascii="Arial" w:hAnsi="Arial" w:cs="Arial"/>
                <w:sz w:val="20"/>
                <w:szCs w:val="20"/>
              </w:rPr>
            </w:pPr>
            <w:r w:rsidRPr="00773D36">
              <w:rPr>
                <w:rFonts w:ascii="Arial" w:hAnsi="Arial" w:cs="Arial"/>
                <w:sz w:val="20"/>
                <w:szCs w:val="20"/>
              </w:rPr>
              <w:t xml:space="preserve">A palmeira-areca é umas das palmeiras mais populares do mundo, tanto no </w:t>
            </w:r>
            <w:hyperlink r:id="rId36" w:history="1">
              <w:r w:rsidRPr="00773D36">
                <w:rPr>
                  <w:rFonts w:ascii="Arial" w:hAnsi="Arial" w:cs="Arial"/>
                  <w:sz w:val="20"/>
                  <w:szCs w:val="20"/>
                </w:rPr>
                <w:t>jardim</w:t>
              </w:r>
            </w:hyperlink>
            <w:r w:rsidRPr="00773D36">
              <w:rPr>
                <w:rFonts w:ascii="Arial" w:hAnsi="Arial" w:cs="Arial"/>
                <w:sz w:val="20"/>
                <w:szCs w:val="20"/>
              </w:rPr>
              <w:t xml:space="preserve"> quanto na decoração de interiores. De estipes múltiplos, chega a ser muito entouceirada. Os estipes são elegantes, anelados, com bainhas de coloração verde-esbranquiçada a amarelada. As folhas são grandes, verdes, recurvadas, compostas por 20 a 50 pares de folíolos, com pecíolos e </w:t>
            </w:r>
            <w:hyperlink r:id="rId37" w:history="1">
              <w:proofErr w:type="spellStart"/>
              <w:r w:rsidRPr="00773D36">
                <w:rPr>
                  <w:rFonts w:ascii="Arial" w:hAnsi="Arial" w:cs="Arial"/>
                  <w:sz w:val="20"/>
                  <w:szCs w:val="20"/>
                </w:rPr>
                <w:t>ráquis</w:t>
              </w:r>
              <w:proofErr w:type="spellEnd"/>
            </w:hyperlink>
            <w:r w:rsidRPr="00773D36">
              <w:rPr>
                <w:rFonts w:ascii="Arial" w:hAnsi="Arial" w:cs="Arial"/>
                <w:sz w:val="20"/>
                <w:szCs w:val="20"/>
              </w:rPr>
              <w:t xml:space="preserve"> amarelados. As inflorescências são ramificadas, com numerosas e pequenas flores de cor branco-creme, perfumadas. Os frutos são verde-amarelados e tornam-se arroxeados quando maduros.</w:t>
            </w:r>
          </w:p>
          <w:p w:rsidR="00F65F62" w:rsidRPr="00773D36" w:rsidRDefault="00F65F62" w:rsidP="00F65F62">
            <w:pPr>
              <w:jc w:val="both"/>
              <w:rPr>
                <w:rFonts w:ascii="Arial" w:hAnsi="Arial" w:cs="Arial"/>
                <w:sz w:val="20"/>
                <w:szCs w:val="20"/>
              </w:rPr>
            </w:pPr>
          </w:p>
          <w:p w:rsidR="00F65F62" w:rsidRPr="00773D36" w:rsidRDefault="00F65F62" w:rsidP="00F65F62">
            <w:pPr>
              <w:jc w:val="both"/>
              <w:rPr>
                <w:rFonts w:ascii="Arial" w:hAnsi="Arial" w:cs="Arial"/>
                <w:sz w:val="20"/>
                <w:szCs w:val="20"/>
              </w:rPr>
            </w:pPr>
            <w:r w:rsidRPr="00773D36">
              <w:rPr>
                <w:rFonts w:ascii="Arial" w:hAnsi="Arial" w:cs="Arial"/>
                <w:sz w:val="20"/>
                <w:szCs w:val="20"/>
              </w:rPr>
              <w:t>Em comparação com outras palmeiras, a areca-bambu apresenta rápido crescimento. Ela pode ser conduzida de duas formas: com porte arbustivo (com muitos caules – atinge até 3 metros) ou arbóreo (com poucos caules – atinge até 9 metros). O porte arbustivo é natural, isto é, não é necessário nenhum tipo de manejo para que a planta fique entouceirada.</w:t>
            </w:r>
          </w:p>
          <w:p w:rsidR="00F44499" w:rsidRPr="00773D36" w:rsidRDefault="00F44499" w:rsidP="00C91583">
            <w:pPr>
              <w:jc w:val="both"/>
              <w:rPr>
                <w:rFonts w:ascii="Arial" w:hAnsi="Arial" w:cs="Arial"/>
                <w:sz w:val="20"/>
                <w:szCs w:val="20"/>
              </w:rPr>
            </w:pPr>
          </w:p>
        </w:tc>
      </w:tr>
    </w:tbl>
    <w:p w:rsidR="00F44499" w:rsidRPr="00773D36" w:rsidRDefault="00F44499" w:rsidP="00F44499">
      <w:pPr>
        <w:rPr>
          <w:rFonts w:ascii="Arial" w:eastAsia="Calibri" w:hAnsi="Arial" w:cs="Arial"/>
          <w:lang w:eastAsia="en-US"/>
        </w:rPr>
      </w:pPr>
    </w:p>
    <w:p w:rsidR="00F44499" w:rsidRPr="00773D36" w:rsidRDefault="00F44499">
      <w:pPr>
        <w:rPr>
          <w:rFonts w:ascii="Arial" w:eastAsia="Calibri" w:hAnsi="Arial" w:cs="Arial"/>
          <w:lang w:eastAsia="en-US"/>
        </w:rPr>
      </w:pPr>
    </w:p>
    <w:p w:rsidR="00EA0D49" w:rsidRPr="00773D36" w:rsidRDefault="00EA0D49">
      <w:pPr>
        <w:rPr>
          <w:rFonts w:ascii="Arial" w:eastAsia="Calibri" w:hAnsi="Arial" w:cs="Arial"/>
          <w:lang w:eastAsia="en-US"/>
        </w:rPr>
      </w:pPr>
      <w:r w:rsidRPr="00773D36">
        <w:rPr>
          <w:rFonts w:ascii="Arial" w:eastAsia="Calibri" w:hAnsi="Arial" w:cs="Arial"/>
          <w:lang w:eastAsia="en-US"/>
        </w:rPr>
        <w:br w:type="page"/>
      </w:r>
    </w:p>
    <w:p w:rsidR="00EA0D49" w:rsidRPr="00773D36" w:rsidRDefault="00EA0D49" w:rsidP="00EA0D49">
      <w:pPr>
        <w:rPr>
          <w:rFonts w:ascii="Arial" w:eastAsia="Calibri" w:hAnsi="Arial" w:cs="Arial"/>
          <w:lang w:eastAsia="en-US"/>
        </w:rPr>
      </w:pPr>
    </w:p>
    <w:tbl>
      <w:tblPr>
        <w:tblStyle w:val="Tabelacomgrade"/>
        <w:tblW w:w="0" w:type="auto"/>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EA0D49" w:rsidRPr="00773D36" w:rsidTr="00C91583">
        <w:tc>
          <w:tcPr>
            <w:tcW w:w="4247" w:type="dxa"/>
          </w:tcPr>
          <w:p w:rsidR="00EA0D49" w:rsidRPr="00773D36" w:rsidRDefault="00EA0D49" w:rsidP="00C91583">
            <w:pPr>
              <w:spacing w:line="276" w:lineRule="auto"/>
              <w:rPr>
                <w:rFonts w:ascii="Arial" w:hAnsi="Arial" w:cs="Arial"/>
                <w:sz w:val="20"/>
                <w:szCs w:val="20"/>
              </w:rPr>
            </w:pPr>
            <w:r w:rsidRPr="00773D36">
              <w:rPr>
                <w:rFonts w:ascii="Arial" w:hAnsi="Arial" w:cs="Arial"/>
                <w:noProof/>
                <w:sz w:val="20"/>
                <w:szCs w:val="20"/>
              </w:rPr>
              <w:drawing>
                <wp:inline distT="0" distB="0" distL="0" distR="0">
                  <wp:extent cx="2009775" cy="1558304"/>
                  <wp:effectExtent l="19050" t="0" r="9525" b="0"/>
                  <wp:docPr id="24" name="Imagem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cstate="print"/>
                          <a:srcRect l="14428" r="16915"/>
                          <a:stretch>
                            <a:fillRect/>
                          </a:stretch>
                        </pic:blipFill>
                        <pic:spPr bwMode="auto">
                          <a:xfrm>
                            <a:off x="0" y="0"/>
                            <a:ext cx="2009775" cy="1558304"/>
                          </a:xfrm>
                          <a:prstGeom prst="rect">
                            <a:avLst/>
                          </a:prstGeom>
                          <a:ln>
                            <a:noFill/>
                          </a:ln>
                          <a:extLst>
                            <a:ext uri="{53640926-AAD7-44D8-BBD7-CCE9431645EC}">
                              <a14:shadowObscured xmlns:a14="http://schemas.microsoft.com/office/drawing/2010/main"/>
                            </a:ext>
                          </a:extLst>
                        </pic:spPr>
                      </pic:pic>
                    </a:graphicData>
                  </a:graphic>
                </wp:inline>
              </w:drawing>
            </w:r>
          </w:p>
          <w:p w:rsidR="00EA0D49" w:rsidRPr="00773D36" w:rsidRDefault="00EA0D49" w:rsidP="00C91583">
            <w:pPr>
              <w:spacing w:line="276" w:lineRule="auto"/>
              <w:rPr>
                <w:rFonts w:ascii="Arial" w:hAnsi="Arial" w:cs="Arial"/>
                <w:i/>
                <w:sz w:val="20"/>
                <w:szCs w:val="20"/>
              </w:rPr>
            </w:pPr>
            <w:r w:rsidRPr="00773D36">
              <w:rPr>
                <w:rFonts w:ascii="Arial" w:hAnsi="Arial" w:cs="Arial"/>
                <w:b/>
                <w:sz w:val="20"/>
                <w:szCs w:val="20"/>
              </w:rPr>
              <w:t>Nome científico</w:t>
            </w:r>
            <w:r w:rsidRPr="00773D36">
              <w:rPr>
                <w:rFonts w:ascii="Arial" w:hAnsi="Arial" w:cs="Arial"/>
                <w:b/>
                <w:i/>
                <w:sz w:val="20"/>
                <w:szCs w:val="20"/>
              </w:rPr>
              <w:t>:</w:t>
            </w:r>
          </w:p>
          <w:p w:rsidR="00EA0D49" w:rsidRPr="00773D36" w:rsidRDefault="00EA0D49" w:rsidP="00C91583">
            <w:pPr>
              <w:spacing w:line="276" w:lineRule="auto"/>
              <w:rPr>
                <w:rFonts w:ascii="Arial" w:hAnsi="Arial" w:cs="Arial"/>
                <w:i/>
                <w:sz w:val="20"/>
                <w:szCs w:val="20"/>
              </w:rPr>
            </w:pPr>
            <w:r w:rsidRPr="00773D36">
              <w:rPr>
                <w:rFonts w:ascii="Arial" w:hAnsi="Arial" w:cs="Arial"/>
                <w:i/>
                <w:sz w:val="20"/>
                <w:szCs w:val="20"/>
              </w:rPr>
              <w:t>Cica Revoluta</w:t>
            </w:r>
          </w:p>
          <w:p w:rsidR="00EA0D49" w:rsidRPr="00773D36" w:rsidRDefault="00EA0D49" w:rsidP="00C91583">
            <w:pPr>
              <w:spacing w:line="276" w:lineRule="auto"/>
              <w:rPr>
                <w:rFonts w:ascii="Arial" w:hAnsi="Arial" w:cs="Arial"/>
                <w:b/>
                <w:sz w:val="20"/>
                <w:szCs w:val="20"/>
              </w:rPr>
            </w:pPr>
            <w:r w:rsidRPr="00773D36">
              <w:rPr>
                <w:rFonts w:ascii="Arial" w:hAnsi="Arial" w:cs="Arial"/>
                <w:b/>
                <w:sz w:val="20"/>
                <w:szCs w:val="20"/>
              </w:rPr>
              <w:t xml:space="preserve">Nome popular: </w:t>
            </w:r>
          </w:p>
          <w:p w:rsidR="00EA0D49" w:rsidRPr="00773D36" w:rsidRDefault="00EA0D49" w:rsidP="00C91583">
            <w:pPr>
              <w:spacing w:line="276" w:lineRule="auto"/>
              <w:rPr>
                <w:rFonts w:ascii="Arial" w:hAnsi="Arial" w:cs="Arial"/>
                <w:sz w:val="20"/>
                <w:szCs w:val="20"/>
              </w:rPr>
            </w:pPr>
            <w:r w:rsidRPr="00773D36">
              <w:rPr>
                <w:rFonts w:ascii="Arial" w:hAnsi="Arial" w:cs="Arial"/>
                <w:sz w:val="20"/>
                <w:szCs w:val="20"/>
              </w:rPr>
              <w:t>Cica Sagu</w:t>
            </w:r>
          </w:p>
          <w:p w:rsidR="00EA0D49" w:rsidRPr="00773D36" w:rsidRDefault="00EA0D49" w:rsidP="00EA0D49">
            <w:pPr>
              <w:spacing w:line="276" w:lineRule="auto"/>
              <w:rPr>
                <w:rFonts w:ascii="Arial" w:hAnsi="Arial" w:cs="Arial"/>
                <w:b/>
                <w:sz w:val="20"/>
                <w:szCs w:val="20"/>
              </w:rPr>
            </w:pPr>
            <w:proofErr w:type="gramStart"/>
            <w:r w:rsidRPr="00773D36">
              <w:rPr>
                <w:rFonts w:ascii="Arial" w:hAnsi="Arial" w:cs="Arial"/>
                <w:sz w:val="20"/>
                <w:szCs w:val="20"/>
              </w:rPr>
              <w:t>h</w:t>
            </w:r>
            <w:proofErr w:type="gramEnd"/>
            <w:r w:rsidRPr="00773D36">
              <w:rPr>
                <w:rFonts w:ascii="Arial" w:hAnsi="Arial" w:cs="Arial"/>
                <w:sz w:val="20"/>
                <w:szCs w:val="20"/>
              </w:rPr>
              <w:t>= 3-4m</w:t>
            </w:r>
          </w:p>
        </w:tc>
        <w:tc>
          <w:tcPr>
            <w:tcW w:w="4247" w:type="dxa"/>
          </w:tcPr>
          <w:p w:rsidR="00EA0D49" w:rsidRPr="00773D36" w:rsidRDefault="00EA0D49" w:rsidP="00EA0D49">
            <w:pPr>
              <w:jc w:val="both"/>
              <w:rPr>
                <w:rFonts w:ascii="Arial" w:hAnsi="Arial" w:cs="Arial"/>
                <w:sz w:val="20"/>
                <w:szCs w:val="20"/>
              </w:rPr>
            </w:pPr>
            <w:r w:rsidRPr="00773D36">
              <w:rPr>
                <w:rFonts w:ascii="Arial" w:hAnsi="Arial" w:cs="Arial"/>
                <w:sz w:val="20"/>
                <w:szCs w:val="20"/>
              </w:rPr>
              <w:t xml:space="preserve">É uma planta </w:t>
            </w:r>
            <w:hyperlink r:id="rId39" w:history="1">
              <w:r w:rsidRPr="00773D36">
                <w:rPr>
                  <w:rFonts w:ascii="Arial" w:hAnsi="Arial" w:cs="Arial"/>
                  <w:sz w:val="20"/>
                  <w:szCs w:val="20"/>
                </w:rPr>
                <w:t>dióica</w:t>
              </w:r>
            </w:hyperlink>
            <w:r w:rsidRPr="00773D36">
              <w:rPr>
                <w:rFonts w:ascii="Arial" w:hAnsi="Arial" w:cs="Arial"/>
                <w:sz w:val="20"/>
                <w:szCs w:val="20"/>
              </w:rPr>
              <w:t xml:space="preserve">, de origem pré-histórica, com crescimento bastante lento, o que a torna muito valorizada no mercado. Quanto mais velho o exemplar, maior valor alcança. Os ovários, que ficam protegidos no topo da planta fêmea durante a floração, são muito difíceis de serem polinizados, desta forma, praticamente 100% dos frutos obtidos no </w:t>
            </w:r>
            <w:hyperlink r:id="rId40" w:history="1">
              <w:r w:rsidRPr="00773D36">
                <w:rPr>
                  <w:rFonts w:ascii="Arial" w:hAnsi="Arial" w:cs="Arial"/>
                  <w:sz w:val="20"/>
                  <w:szCs w:val="20"/>
                </w:rPr>
                <w:t>jardim</w:t>
              </w:r>
            </w:hyperlink>
            <w:r w:rsidRPr="00773D36">
              <w:rPr>
                <w:rFonts w:ascii="Arial" w:hAnsi="Arial" w:cs="Arial"/>
                <w:sz w:val="20"/>
                <w:szCs w:val="20"/>
              </w:rPr>
              <w:t xml:space="preserve"> residencial são estéreis. As plantas do sexo masculino são raras em cultivo.</w:t>
            </w:r>
          </w:p>
          <w:p w:rsidR="00EA0D49" w:rsidRPr="00773D36" w:rsidRDefault="00EA0D49" w:rsidP="00EA0D49">
            <w:pPr>
              <w:jc w:val="both"/>
              <w:rPr>
                <w:rFonts w:ascii="Arial" w:hAnsi="Arial" w:cs="Arial"/>
                <w:sz w:val="20"/>
                <w:szCs w:val="20"/>
              </w:rPr>
            </w:pPr>
          </w:p>
        </w:tc>
      </w:tr>
    </w:tbl>
    <w:p w:rsidR="00EA0D49" w:rsidRPr="00773D36" w:rsidRDefault="00EA0D49" w:rsidP="00EA0D49">
      <w:pPr>
        <w:rPr>
          <w:rFonts w:ascii="Arial" w:eastAsia="Calibri" w:hAnsi="Arial" w:cs="Arial"/>
          <w:lang w:eastAsia="en-US"/>
        </w:rPr>
      </w:pPr>
    </w:p>
    <w:p w:rsidR="00EA0D49" w:rsidRPr="00773D36" w:rsidRDefault="00EA0D49" w:rsidP="00EA0D49">
      <w:pPr>
        <w:rPr>
          <w:rFonts w:ascii="Arial" w:eastAsia="Calibri" w:hAnsi="Arial" w:cs="Arial"/>
          <w:lang w:eastAsia="en-US"/>
        </w:rPr>
      </w:pPr>
    </w:p>
    <w:tbl>
      <w:tblPr>
        <w:tblStyle w:val="Tabelacomgrade"/>
        <w:tblW w:w="0" w:type="auto"/>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EA0D49" w:rsidRPr="00773D36" w:rsidTr="00C91583">
        <w:tc>
          <w:tcPr>
            <w:tcW w:w="4247" w:type="dxa"/>
          </w:tcPr>
          <w:p w:rsidR="00EA0D49" w:rsidRPr="00773D36" w:rsidRDefault="00EA0D49" w:rsidP="00C91583">
            <w:pPr>
              <w:spacing w:line="276" w:lineRule="auto"/>
              <w:rPr>
                <w:rFonts w:ascii="Arial" w:hAnsi="Arial" w:cs="Arial"/>
                <w:sz w:val="20"/>
                <w:szCs w:val="20"/>
              </w:rPr>
            </w:pPr>
            <w:r w:rsidRPr="00773D36">
              <w:rPr>
                <w:rFonts w:ascii="Arial" w:hAnsi="Arial" w:cs="Arial"/>
                <w:noProof/>
                <w:sz w:val="20"/>
                <w:szCs w:val="20"/>
              </w:rPr>
              <w:drawing>
                <wp:inline distT="0" distB="0" distL="0" distR="0">
                  <wp:extent cx="1962150" cy="1846841"/>
                  <wp:effectExtent l="19050" t="0" r="0" b="0"/>
                  <wp:docPr id="26" name="Imagem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rcRect r="28178" b="9758"/>
                          <a:stretch>
                            <a:fillRect/>
                          </a:stretch>
                        </pic:blipFill>
                        <pic:spPr bwMode="auto">
                          <a:xfrm>
                            <a:off x="0" y="0"/>
                            <a:ext cx="1962928" cy="1847573"/>
                          </a:xfrm>
                          <a:prstGeom prst="rect">
                            <a:avLst/>
                          </a:prstGeom>
                          <a:ln>
                            <a:noFill/>
                          </a:ln>
                          <a:extLst>
                            <a:ext uri="{53640926-AAD7-44D8-BBD7-CCE9431645EC}">
                              <a14:shadowObscured xmlns:a14="http://schemas.microsoft.com/office/drawing/2010/main"/>
                            </a:ext>
                          </a:extLst>
                        </pic:spPr>
                      </pic:pic>
                    </a:graphicData>
                  </a:graphic>
                </wp:inline>
              </w:drawing>
            </w:r>
          </w:p>
          <w:p w:rsidR="00EA0D49" w:rsidRPr="00773D36" w:rsidRDefault="00EA0D49" w:rsidP="00C91583">
            <w:pPr>
              <w:spacing w:line="276" w:lineRule="auto"/>
              <w:rPr>
                <w:rFonts w:ascii="Arial" w:hAnsi="Arial" w:cs="Arial"/>
                <w:i/>
                <w:sz w:val="20"/>
                <w:szCs w:val="20"/>
              </w:rPr>
            </w:pPr>
            <w:r w:rsidRPr="00773D36">
              <w:rPr>
                <w:rFonts w:ascii="Arial" w:hAnsi="Arial" w:cs="Arial"/>
                <w:b/>
                <w:sz w:val="20"/>
                <w:szCs w:val="20"/>
              </w:rPr>
              <w:t>Nome científico</w:t>
            </w:r>
            <w:r w:rsidRPr="00773D36">
              <w:rPr>
                <w:rFonts w:ascii="Arial" w:hAnsi="Arial" w:cs="Arial"/>
                <w:b/>
                <w:i/>
                <w:sz w:val="20"/>
                <w:szCs w:val="20"/>
              </w:rPr>
              <w:t>:</w:t>
            </w:r>
          </w:p>
          <w:p w:rsidR="00EA0D49" w:rsidRPr="00773D36" w:rsidRDefault="00EA0D49" w:rsidP="00C91583">
            <w:pPr>
              <w:spacing w:line="276" w:lineRule="auto"/>
              <w:rPr>
                <w:rFonts w:ascii="Arial" w:hAnsi="Arial" w:cs="Arial"/>
                <w:i/>
                <w:sz w:val="20"/>
                <w:szCs w:val="20"/>
              </w:rPr>
            </w:pPr>
            <w:proofErr w:type="spellStart"/>
            <w:r w:rsidRPr="00773D36">
              <w:rPr>
                <w:rFonts w:ascii="Arial" w:hAnsi="Arial" w:cs="Arial"/>
                <w:i/>
                <w:sz w:val="20"/>
                <w:szCs w:val="20"/>
              </w:rPr>
              <w:t>Syagrus</w:t>
            </w:r>
            <w:proofErr w:type="spellEnd"/>
            <w:r w:rsidRPr="00773D36">
              <w:rPr>
                <w:rFonts w:ascii="Arial" w:hAnsi="Arial" w:cs="Arial"/>
                <w:i/>
                <w:sz w:val="20"/>
                <w:szCs w:val="20"/>
              </w:rPr>
              <w:t xml:space="preserve"> </w:t>
            </w:r>
            <w:proofErr w:type="spellStart"/>
            <w:r w:rsidRPr="00773D36">
              <w:rPr>
                <w:rFonts w:ascii="Arial" w:hAnsi="Arial" w:cs="Arial"/>
                <w:i/>
                <w:sz w:val="20"/>
                <w:szCs w:val="20"/>
              </w:rPr>
              <w:t>picrophylla</w:t>
            </w:r>
            <w:proofErr w:type="spellEnd"/>
            <w:r w:rsidRPr="00773D36">
              <w:rPr>
                <w:rFonts w:ascii="Arial" w:hAnsi="Arial" w:cs="Arial"/>
                <w:i/>
                <w:sz w:val="20"/>
                <w:szCs w:val="20"/>
              </w:rPr>
              <w:t xml:space="preserve"> </w:t>
            </w:r>
            <w:proofErr w:type="spellStart"/>
            <w:r w:rsidRPr="00773D36">
              <w:rPr>
                <w:rFonts w:ascii="Arial" w:hAnsi="Arial" w:cs="Arial"/>
                <w:i/>
                <w:sz w:val="20"/>
                <w:szCs w:val="20"/>
              </w:rPr>
              <w:t>Barb</w:t>
            </w:r>
            <w:proofErr w:type="spellEnd"/>
            <w:r w:rsidRPr="00773D36">
              <w:rPr>
                <w:rFonts w:ascii="Arial" w:hAnsi="Arial" w:cs="Arial"/>
                <w:i/>
                <w:sz w:val="20"/>
                <w:szCs w:val="20"/>
              </w:rPr>
              <w:t xml:space="preserve">. </w:t>
            </w:r>
            <w:proofErr w:type="spellStart"/>
            <w:r w:rsidRPr="00773D36">
              <w:rPr>
                <w:rFonts w:ascii="Arial" w:hAnsi="Arial" w:cs="Arial"/>
                <w:i/>
                <w:sz w:val="20"/>
                <w:szCs w:val="20"/>
              </w:rPr>
              <w:t>Rodr</w:t>
            </w:r>
            <w:proofErr w:type="spellEnd"/>
            <w:r w:rsidRPr="00773D36">
              <w:rPr>
                <w:rFonts w:ascii="Arial" w:hAnsi="Arial" w:cs="Arial"/>
                <w:i/>
                <w:sz w:val="20"/>
                <w:szCs w:val="20"/>
              </w:rPr>
              <w:t>.</w:t>
            </w:r>
          </w:p>
          <w:p w:rsidR="00EA0D49" w:rsidRPr="00773D36" w:rsidRDefault="00EA0D49" w:rsidP="00C91583">
            <w:pPr>
              <w:spacing w:line="276" w:lineRule="auto"/>
              <w:rPr>
                <w:rFonts w:ascii="Arial" w:hAnsi="Arial" w:cs="Arial"/>
                <w:b/>
                <w:sz w:val="20"/>
                <w:szCs w:val="20"/>
              </w:rPr>
            </w:pPr>
            <w:r w:rsidRPr="00773D36">
              <w:rPr>
                <w:rFonts w:ascii="Arial" w:hAnsi="Arial" w:cs="Arial"/>
                <w:b/>
                <w:sz w:val="20"/>
                <w:szCs w:val="20"/>
              </w:rPr>
              <w:t xml:space="preserve">Nome popular: </w:t>
            </w:r>
          </w:p>
          <w:p w:rsidR="00EA0D49" w:rsidRPr="00773D36" w:rsidRDefault="00EA0D49" w:rsidP="00C91583">
            <w:pPr>
              <w:spacing w:line="276" w:lineRule="auto"/>
              <w:rPr>
                <w:rFonts w:ascii="Arial" w:hAnsi="Arial" w:cs="Arial"/>
                <w:sz w:val="20"/>
                <w:szCs w:val="20"/>
              </w:rPr>
            </w:pPr>
            <w:r w:rsidRPr="00773D36">
              <w:rPr>
                <w:rFonts w:ascii="Arial" w:hAnsi="Arial" w:cs="Arial"/>
                <w:sz w:val="20"/>
                <w:szCs w:val="20"/>
              </w:rPr>
              <w:t>Palmeira Imperial</w:t>
            </w:r>
          </w:p>
          <w:p w:rsidR="00EA0D49" w:rsidRPr="00773D36" w:rsidRDefault="00EA0D49" w:rsidP="00EA0D49">
            <w:pPr>
              <w:spacing w:line="276" w:lineRule="auto"/>
              <w:rPr>
                <w:rFonts w:ascii="Arial" w:hAnsi="Arial" w:cs="Arial"/>
                <w:b/>
                <w:sz w:val="20"/>
                <w:szCs w:val="20"/>
              </w:rPr>
            </w:pPr>
            <w:proofErr w:type="gramStart"/>
            <w:r w:rsidRPr="00773D36">
              <w:rPr>
                <w:rFonts w:ascii="Arial" w:hAnsi="Arial" w:cs="Arial"/>
                <w:sz w:val="20"/>
                <w:szCs w:val="20"/>
              </w:rPr>
              <w:t>h</w:t>
            </w:r>
            <w:proofErr w:type="gramEnd"/>
            <w:r w:rsidRPr="00773D36">
              <w:rPr>
                <w:rFonts w:ascii="Arial" w:hAnsi="Arial" w:cs="Arial"/>
                <w:sz w:val="20"/>
                <w:szCs w:val="20"/>
              </w:rPr>
              <w:t>= 40m</w:t>
            </w:r>
          </w:p>
        </w:tc>
        <w:tc>
          <w:tcPr>
            <w:tcW w:w="4247" w:type="dxa"/>
          </w:tcPr>
          <w:p w:rsidR="00933448" w:rsidRPr="00773D36" w:rsidRDefault="00933448" w:rsidP="00933448">
            <w:pPr>
              <w:jc w:val="both"/>
              <w:rPr>
                <w:rFonts w:ascii="Arial" w:hAnsi="Arial" w:cs="Arial"/>
                <w:sz w:val="20"/>
                <w:szCs w:val="20"/>
              </w:rPr>
            </w:pPr>
            <w:r w:rsidRPr="00773D36">
              <w:rPr>
                <w:rFonts w:ascii="Arial" w:hAnsi="Arial" w:cs="Arial"/>
                <w:sz w:val="20"/>
                <w:szCs w:val="20"/>
              </w:rPr>
              <w:t xml:space="preserve">A palmeira-imperial é um </w:t>
            </w:r>
            <w:hyperlink r:id="rId42" w:history="1">
              <w:r w:rsidRPr="00773D36">
                <w:rPr>
                  <w:rFonts w:ascii="Arial" w:hAnsi="Arial" w:cs="Arial"/>
                  <w:sz w:val="20"/>
                  <w:szCs w:val="20"/>
                </w:rPr>
                <w:t>espécie</w:t>
              </w:r>
            </w:hyperlink>
            <w:r w:rsidRPr="00773D36">
              <w:rPr>
                <w:rFonts w:ascii="Arial" w:hAnsi="Arial" w:cs="Arial"/>
                <w:sz w:val="20"/>
                <w:szCs w:val="20"/>
              </w:rPr>
              <w:t xml:space="preserve"> de palmeira monóica solitária e imponente, muito robusta e de grande porte, que alcança entre 30 e 40 metros de altura. As folhas tem de 3 a 5 metros de comprimento, e são pinadas, com folíolos arqueados e inseridos no mesmo plano, diferindo assim da </w:t>
            </w:r>
            <w:hyperlink r:id="rId43" w:history="1">
              <w:r w:rsidRPr="00773D36">
                <w:rPr>
                  <w:rFonts w:ascii="Arial" w:hAnsi="Arial" w:cs="Arial"/>
                  <w:sz w:val="20"/>
                  <w:szCs w:val="20"/>
                </w:rPr>
                <w:t>palmeira-real-de-cuba (</w:t>
              </w:r>
              <w:proofErr w:type="spellStart"/>
              <w:r w:rsidRPr="00773D36">
                <w:rPr>
                  <w:rFonts w:ascii="Arial" w:hAnsi="Arial" w:cs="Arial"/>
                  <w:sz w:val="20"/>
                  <w:szCs w:val="20"/>
                </w:rPr>
                <w:t>Roystonea</w:t>
              </w:r>
              <w:proofErr w:type="spellEnd"/>
              <w:r w:rsidRPr="00773D36">
                <w:rPr>
                  <w:rFonts w:ascii="Arial" w:hAnsi="Arial" w:cs="Arial"/>
                  <w:sz w:val="20"/>
                  <w:szCs w:val="20"/>
                </w:rPr>
                <w:t xml:space="preserve"> regia)</w:t>
              </w:r>
            </w:hyperlink>
            <w:r w:rsidRPr="00773D36">
              <w:rPr>
                <w:rFonts w:ascii="Arial" w:hAnsi="Arial" w:cs="Arial"/>
                <w:sz w:val="20"/>
                <w:szCs w:val="20"/>
              </w:rPr>
              <w:t>, que apresenta folhas mais plumosas. Seu estipe (tronco) é de cor cinza claro, liso, uniformemente cilíndrico, apenas um pouco mais engrossado na base e com diâmetro entre 40 e 60 centímetros.</w:t>
            </w:r>
          </w:p>
          <w:p w:rsidR="00EA0D49" w:rsidRPr="00773D36" w:rsidRDefault="00EA0D49" w:rsidP="00C91583">
            <w:pPr>
              <w:jc w:val="both"/>
              <w:rPr>
                <w:rFonts w:ascii="Arial" w:hAnsi="Arial" w:cs="Arial"/>
                <w:sz w:val="20"/>
                <w:szCs w:val="20"/>
              </w:rPr>
            </w:pPr>
          </w:p>
        </w:tc>
      </w:tr>
    </w:tbl>
    <w:p w:rsidR="00EA0D49" w:rsidRPr="00773D36" w:rsidRDefault="00EA0D49" w:rsidP="00EA0D49">
      <w:pPr>
        <w:rPr>
          <w:rFonts w:ascii="Arial" w:eastAsia="Calibri" w:hAnsi="Arial" w:cs="Arial"/>
          <w:lang w:eastAsia="en-US"/>
        </w:rPr>
      </w:pPr>
    </w:p>
    <w:p w:rsidR="00933448" w:rsidRPr="00773D36" w:rsidRDefault="00933448">
      <w:pPr>
        <w:rPr>
          <w:rFonts w:ascii="Arial" w:eastAsia="Calibri" w:hAnsi="Arial" w:cs="Arial"/>
          <w:lang w:eastAsia="en-US"/>
        </w:rPr>
      </w:pPr>
      <w:r w:rsidRPr="00773D36">
        <w:rPr>
          <w:rFonts w:ascii="Arial" w:eastAsia="Calibri" w:hAnsi="Arial" w:cs="Arial"/>
          <w:lang w:eastAsia="en-US"/>
        </w:rPr>
        <w:br w:type="page"/>
      </w:r>
    </w:p>
    <w:tbl>
      <w:tblPr>
        <w:tblStyle w:val="Tabelacomgrade"/>
        <w:tblW w:w="0" w:type="auto"/>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933448" w:rsidRPr="00773D36" w:rsidTr="00C91583">
        <w:tc>
          <w:tcPr>
            <w:tcW w:w="4247" w:type="dxa"/>
          </w:tcPr>
          <w:p w:rsidR="00933448" w:rsidRPr="00773D36" w:rsidRDefault="00933448" w:rsidP="00C91583">
            <w:pPr>
              <w:spacing w:line="276" w:lineRule="auto"/>
              <w:rPr>
                <w:rFonts w:ascii="Arial" w:hAnsi="Arial" w:cs="Arial"/>
                <w:sz w:val="20"/>
                <w:szCs w:val="20"/>
              </w:rPr>
            </w:pPr>
            <w:r w:rsidRPr="00773D36">
              <w:rPr>
                <w:rFonts w:ascii="Arial" w:hAnsi="Arial" w:cs="Arial"/>
                <w:noProof/>
                <w:sz w:val="20"/>
                <w:szCs w:val="20"/>
              </w:rPr>
              <w:lastRenderedPageBreak/>
              <w:drawing>
                <wp:inline distT="0" distB="0" distL="0" distR="0">
                  <wp:extent cx="2238375" cy="1906764"/>
                  <wp:effectExtent l="19050" t="0" r="9525" b="0"/>
                  <wp:docPr id="27" name="Imagem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bwMode="auto">
                          <a:xfrm>
                            <a:off x="0" y="0"/>
                            <a:ext cx="2239849" cy="1908020"/>
                          </a:xfrm>
                          <a:prstGeom prst="rect">
                            <a:avLst/>
                          </a:prstGeom>
                          <a:ln>
                            <a:noFill/>
                          </a:ln>
                          <a:extLst>
                            <a:ext uri="{53640926-AAD7-44D8-BBD7-CCE9431645EC}">
                              <a14:shadowObscured xmlns:a14="http://schemas.microsoft.com/office/drawing/2010/main"/>
                            </a:ext>
                          </a:extLst>
                        </pic:spPr>
                      </pic:pic>
                    </a:graphicData>
                  </a:graphic>
                </wp:inline>
              </w:drawing>
            </w:r>
          </w:p>
          <w:p w:rsidR="00933448" w:rsidRPr="00773D36" w:rsidRDefault="00933448" w:rsidP="00C91583">
            <w:pPr>
              <w:spacing w:line="276" w:lineRule="auto"/>
              <w:rPr>
                <w:rFonts w:ascii="Arial" w:hAnsi="Arial" w:cs="Arial"/>
                <w:i/>
                <w:sz w:val="20"/>
                <w:szCs w:val="20"/>
              </w:rPr>
            </w:pPr>
            <w:r w:rsidRPr="00773D36">
              <w:rPr>
                <w:rFonts w:ascii="Arial" w:hAnsi="Arial" w:cs="Arial"/>
                <w:b/>
                <w:sz w:val="20"/>
                <w:szCs w:val="20"/>
              </w:rPr>
              <w:t>Nome científico</w:t>
            </w:r>
            <w:r w:rsidRPr="00773D36">
              <w:rPr>
                <w:rFonts w:ascii="Arial" w:hAnsi="Arial" w:cs="Arial"/>
                <w:b/>
                <w:i/>
                <w:sz w:val="20"/>
                <w:szCs w:val="20"/>
              </w:rPr>
              <w:t>:</w:t>
            </w:r>
          </w:p>
          <w:p w:rsidR="00933448" w:rsidRPr="00773D36" w:rsidRDefault="00933448" w:rsidP="00C91583">
            <w:pPr>
              <w:spacing w:line="276" w:lineRule="auto"/>
              <w:rPr>
                <w:rFonts w:ascii="Arial" w:hAnsi="Arial" w:cs="Arial"/>
                <w:i/>
                <w:sz w:val="20"/>
                <w:szCs w:val="20"/>
              </w:rPr>
            </w:pPr>
            <w:r w:rsidRPr="00773D36">
              <w:rPr>
                <w:rFonts w:ascii="Arial" w:hAnsi="Arial" w:cs="Arial"/>
                <w:i/>
                <w:sz w:val="20"/>
                <w:szCs w:val="20"/>
              </w:rPr>
              <w:t xml:space="preserve">Cica </w:t>
            </w:r>
            <w:proofErr w:type="spellStart"/>
            <w:r w:rsidRPr="00773D36">
              <w:rPr>
                <w:rFonts w:ascii="Arial" w:hAnsi="Arial" w:cs="Arial"/>
                <w:i/>
                <w:sz w:val="20"/>
                <w:szCs w:val="20"/>
              </w:rPr>
              <w:t>Circinalis</w:t>
            </w:r>
            <w:proofErr w:type="spellEnd"/>
          </w:p>
          <w:p w:rsidR="00933448" w:rsidRPr="00773D36" w:rsidRDefault="00933448" w:rsidP="00C91583">
            <w:pPr>
              <w:spacing w:line="276" w:lineRule="auto"/>
              <w:rPr>
                <w:rFonts w:ascii="Arial" w:hAnsi="Arial" w:cs="Arial"/>
                <w:b/>
                <w:sz w:val="20"/>
                <w:szCs w:val="20"/>
              </w:rPr>
            </w:pPr>
            <w:r w:rsidRPr="00773D36">
              <w:rPr>
                <w:rFonts w:ascii="Arial" w:hAnsi="Arial" w:cs="Arial"/>
                <w:b/>
                <w:sz w:val="20"/>
                <w:szCs w:val="20"/>
              </w:rPr>
              <w:t xml:space="preserve">Nome popular: </w:t>
            </w:r>
          </w:p>
          <w:p w:rsidR="00933448" w:rsidRPr="00773D36" w:rsidRDefault="00933448" w:rsidP="00C91583">
            <w:pPr>
              <w:spacing w:line="276" w:lineRule="auto"/>
              <w:rPr>
                <w:rFonts w:ascii="Arial" w:hAnsi="Arial" w:cs="Arial"/>
                <w:sz w:val="20"/>
                <w:szCs w:val="20"/>
              </w:rPr>
            </w:pPr>
            <w:r w:rsidRPr="00773D36">
              <w:rPr>
                <w:rFonts w:ascii="Arial" w:hAnsi="Arial" w:cs="Arial"/>
                <w:sz w:val="20"/>
                <w:szCs w:val="20"/>
              </w:rPr>
              <w:t xml:space="preserve">Cica </w:t>
            </w:r>
          </w:p>
          <w:p w:rsidR="00933448" w:rsidRPr="00773D36" w:rsidRDefault="00933448" w:rsidP="00933448">
            <w:pPr>
              <w:spacing w:line="276" w:lineRule="auto"/>
              <w:rPr>
                <w:rFonts w:ascii="Arial" w:hAnsi="Arial" w:cs="Arial"/>
                <w:b/>
                <w:sz w:val="20"/>
                <w:szCs w:val="20"/>
              </w:rPr>
            </w:pPr>
            <w:proofErr w:type="gramStart"/>
            <w:r w:rsidRPr="00773D36">
              <w:rPr>
                <w:rFonts w:ascii="Arial" w:hAnsi="Arial" w:cs="Arial"/>
                <w:sz w:val="20"/>
                <w:szCs w:val="20"/>
              </w:rPr>
              <w:t>h</w:t>
            </w:r>
            <w:proofErr w:type="gramEnd"/>
            <w:r w:rsidRPr="00773D36">
              <w:rPr>
                <w:rFonts w:ascii="Arial" w:hAnsi="Arial" w:cs="Arial"/>
                <w:sz w:val="20"/>
                <w:szCs w:val="20"/>
              </w:rPr>
              <w:t>= 4-6m</w:t>
            </w:r>
          </w:p>
        </w:tc>
        <w:tc>
          <w:tcPr>
            <w:tcW w:w="4247" w:type="dxa"/>
          </w:tcPr>
          <w:p w:rsidR="00933448" w:rsidRPr="00773D36" w:rsidRDefault="00933448" w:rsidP="00933448">
            <w:pPr>
              <w:jc w:val="both"/>
              <w:rPr>
                <w:rFonts w:ascii="Arial" w:hAnsi="Arial" w:cs="Arial"/>
                <w:sz w:val="20"/>
                <w:szCs w:val="20"/>
              </w:rPr>
            </w:pPr>
            <w:r w:rsidRPr="00773D36">
              <w:rPr>
                <w:rFonts w:ascii="Arial" w:hAnsi="Arial" w:cs="Arial"/>
                <w:sz w:val="20"/>
                <w:szCs w:val="20"/>
              </w:rPr>
              <w:t xml:space="preserve">A palmeira-sagu é uma planta dióica, arbustiva e lenhosa, que é largamente utilizada no paisagismo, pela beleza singular formada pelo conjunto das folhas brilhantes e longas, dispostas em coroa. Apesar do nome e do aspecto, ela não apresenta parentesco com as palmeiras nem com as samambaias. Na verdade ela pertence à </w:t>
            </w:r>
            <w:proofErr w:type="spellStart"/>
            <w:r w:rsidRPr="00773D36">
              <w:rPr>
                <w:rFonts w:ascii="Arial" w:hAnsi="Arial" w:cs="Arial"/>
                <w:sz w:val="20"/>
                <w:szCs w:val="20"/>
              </w:rPr>
              <w:t>Cicadaceae</w:t>
            </w:r>
            <w:proofErr w:type="spellEnd"/>
            <w:r w:rsidRPr="00773D36">
              <w:rPr>
                <w:rFonts w:ascii="Arial" w:hAnsi="Arial" w:cs="Arial"/>
                <w:sz w:val="20"/>
                <w:szCs w:val="20"/>
              </w:rPr>
              <w:t xml:space="preserve">, uma família da plantas com características pré-históricas. </w:t>
            </w:r>
          </w:p>
          <w:p w:rsidR="00933448" w:rsidRPr="00773D36" w:rsidRDefault="00933448" w:rsidP="00933448">
            <w:pPr>
              <w:jc w:val="both"/>
              <w:rPr>
                <w:rFonts w:ascii="Arial" w:hAnsi="Arial" w:cs="Arial"/>
                <w:sz w:val="20"/>
                <w:szCs w:val="20"/>
              </w:rPr>
            </w:pPr>
          </w:p>
          <w:p w:rsidR="00933448" w:rsidRPr="00773D36" w:rsidRDefault="00933448" w:rsidP="00933448">
            <w:pPr>
              <w:jc w:val="both"/>
              <w:rPr>
                <w:rFonts w:ascii="Arial" w:hAnsi="Arial" w:cs="Arial"/>
                <w:sz w:val="20"/>
                <w:szCs w:val="20"/>
              </w:rPr>
            </w:pPr>
            <w:r w:rsidRPr="00773D36">
              <w:rPr>
                <w:rFonts w:ascii="Arial" w:hAnsi="Arial" w:cs="Arial"/>
                <w:sz w:val="20"/>
                <w:szCs w:val="20"/>
              </w:rPr>
              <w:t xml:space="preserve">O nome científico </w:t>
            </w:r>
            <w:proofErr w:type="spellStart"/>
            <w:r w:rsidRPr="00773D36">
              <w:rPr>
                <w:rFonts w:ascii="Arial" w:hAnsi="Arial" w:cs="Arial"/>
                <w:sz w:val="20"/>
                <w:szCs w:val="20"/>
              </w:rPr>
              <w:t>circinalis</w:t>
            </w:r>
            <w:proofErr w:type="spellEnd"/>
            <w:r w:rsidRPr="00773D36">
              <w:rPr>
                <w:rFonts w:ascii="Arial" w:hAnsi="Arial" w:cs="Arial"/>
                <w:sz w:val="20"/>
                <w:szCs w:val="20"/>
              </w:rPr>
              <w:t xml:space="preserve">, do latim “espiral”, é uma referencia aos folíolos que são enrolados quando jovens. Na maioria dos exemplares de palmeira-sagu o tronco é simples, mas em plantas mais velhas podem ocorrer ramificações. Ele apresenta casca grossa e rugosa, de cor castanha, que pode servir de suporte para epífitas, como orquídeas. As folhas são pinadas, de cor verde clara e muito longas, com cerca de 1,5 metros de comprimento. </w:t>
            </w:r>
          </w:p>
          <w:p w:rsidR="00933448" w:rsidRPr="00773D36" w:rsidRDefault="00933448" w:rsidP="00C91583">
            <w:pPr>
              <w:jc w:val="both"/>
              <w:rPr>
                <w:rFonts w:ascii="Arial" w:hAnsi="Arial" w:cs="Arial"/>
                <w:sz w:val="20"/>
                <w:szCs w:val="20"/>
              </w:rPr>
            </w:pPr>
          </w:p>
          <w:p w:rsidR="00933448" w:rsidRPr="00773D36" w:rsidRDefault="00933448" w:rsidP="00C91583">
            <w:pPr>
              <w:jc w:val="both"/>
              <w:rPr>
                <w:rFonts w:ascii="Arial" w:hAnsi="Arial" w:cs="Arial"/>
                <w:sz w:val="20"/>
                <w:szCs w:val="20"/>
              </w:rPr>
            </w:pPr>
          </w:p>
        </w:tc>
      </w:tr>
    </w:tbl>
    <w:p w:rsidR="00EA0D49" w:rsidRPr="00773D36" w:rsidRDefault="00EA0D49" w:rsidP="00EA0D49">
      <w:pPr>
        <w:rPr>
          <w:rFonts w:ascii="Arial" w:eastAsia="Calibri" w:hAnsi="Arial" w:cs="Arial"/>
          <w:lang w:eastAsia="en-US"/>
        </w:rPr>
      </w:pPr>
    </w:p>
    <w:p w:rsidR="002E516C" w:rsidRPr="00773D36" w:rsidRDefault="002E516C" w:rsidP="002E516C">
      <w:pPr>
        <w:pStyle w:val="TTULO2"/>
      </w:pPr>
      <w:bookmarkStart w:id="57" w:name="_Toc495911706"/>
      <w:r w:rsidRPr="00773D36">
        <w:t>ARBUSTOS / HERBÁCEAS</w:t>
      </w:r>
      <w:bookmarkEnd w:id="57"/>
    </w:p>
    <w:p w:rsidR="002E516C" w:rsidRPr="00773D36" w:rsidRDefault="002E516C" w:rsidP="002E516C">
      <w:pPr>
        <w:rPr>
          <w:rFonts w:ascii="Arial" w:eastAsia="Calibri" w:hAnsi="Arial" w:cs="Arial"/>
          <w:lang w:eastAsia="en-US"/>
        </w:rPr>
      </w:pPr>
    </w:p>
    <w:tbl>
      <w:tblPr>
        <w:tblStyle w:val="Tabelacomgrade"/>
        <w:tblW w:w="0" w:type="auto"/>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2E516C" w:rsidRPr="00773D36" w:rsidTr="00C91583">
        <w:tc>
          <w:tcPr>
            <w:tcW w:w="4247" w:type="dxa"/>
          </w:tcPr>
          <w:p w:rsidR="002E516C" w:rsidRPr="00773D36" w:rsidRDefault="002E516C" w:rsidP="00C91583">
            <w:pPr>
              <w:spacing w:line="276" w:lineRule="auto"/>
              <w:rPr>
                <w:rFonts w:ascii="Arial" w:hAnsi="Arial" w:cs="Arial"/>
                <w:sz w:val="20"/>
                <w:szCs w:val="20"/>
              </w:rPr>
            </w:pPr>
            <w:r w:rsidRPr="00773D36">
              <w:rPr>
                <w:rFonts w:ascii="Arial" w:hAnsi="Arial" w:cs="Arial"/>
                <w:noProof/>
                <w:sz w:val="20"/>
                <w:szCs w:val="20"/>
              </w:rPr>
              <w:drawing>
                <wp:inline distT="0" distB="0" distL="0" distR="0">
                  <wp:extent cx="2280166" cy="2019300"/>
                  <wp:effectExtent l="19050" t="0" r="5834" b="0"/>
                  <wp:docPr id="28" name="Imagem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bwMode="auto">
                          <a:xfrm>
                            <a:off x="0" y="0"/>
                            <a:ext cx="2275526" cy="2015191"/>
                          </a:xfrm>
                          <a:prstGeom prst="rect">
                            <a:avLst/>
                          </a:prstGeom>
                          <a:ln>
                            <a:noFill/>
                          </a:ln>
                          <a:extLst>
                            <a:ext uri="{53640926-AAD7-44D8-BBD7-CCE9431645EC}">
                              <a14:shadowObscured xmlns:a14="http://schemas.microsoft.com/office/drawing/2010/main"/>
                            </a:ext>
                          </a:extLst>
                        </pic:spPr>
                      </pic:pic>
                    </a:graphicData>
                  </a:graphic>
                </wp:inline>
              </w:drawing>
            </w:r>
          </w:p>
          <w:p w:rsidR="002E516C" w:rsidRPr="00773D36" w:rsidRDefault="002E516C" w:rsidP="00C91583">
            <w:pPr>
              <w:spacing w:line="276" w:lineRule="auto"/>
              <w:rPr>
                <w:rFonts w:ascii="Arial" w:hAnsi="Arial" w:cs="Arial"/>
                <w:i/>
                <w:sz w:val="20"/>
                <w:szCs w:val="20"/>
              </w:rPr>
            </w:pPr>
            <w:r w:rsidRPr="00773D36">
              <w:rPr>
                <w:rFonts w:ascii="Arial" w:hAnsi="Arial" w:cs="Arial"/>
                <w:b/>
                <w:sz w:val="20"/>
                <w:szCs w:val="20"/>
              </w:rPr>
              <w:t>Nome científico</w:t>
            </w:r>
            <w:r w:rsidRPr="00773D36">
              <w:rPr>
                <w:rFonts w:ascii="Arial" w:hAnsi="Arial" w:cs="Arial"/>
                <w:b/>
                <w:i/>
                <w:sz w:val="20"/>
                <w:szCs w:val="20"/>
              </w:rPr>
              <w:t>:</w:t>
            </w:r>
          </w:p>
          <w:p w:rsidR="00E03E62" w:rsidRPr="00773D36" w:rsidRDefault="00E03E62" w:rsidP="00C91583">
            <w:pPr>
              <w:spacing w:line="276" w:lineRule="auto"/>
              <w:rPr>
                <w:rFonts w:ascii="Arial" w:hAnsi="Arial" w:cs="Arial"/>
                <w:i/>
                <w:sz w:val="20"/>
                <w:szCs w:val="20"/>
              </w:rPr>
            </w:pPr>
            <w:proofErr w:type="spellStart"/>
            <w:r w:rsidRPr="00773D36">
              <w:rPr>
                <w:rFonts w:ascii="Arial" w:hAnsi="Arial" w:cs="Arial"/>
                <w:i/>
                <w:sz w:val="20"/>
                <w:szCs w:val="20"/>
              </w:rPr>
              <w:t>Furcracea</w:t>
            </w:r>
            <w:proofErr w:type="spellEnd"/>
            <w:r w:rsidRPr="00773D36">
              <w:rPr>
                <w:rFonts w:ascii="Arial" w:hAnsi="Arial" w:cs="Arial"/>
                <w:i/>
                <w:sz w:val="20"/>
                <w:szCs w:val="20"/>
              </w:rPr>
              <w:t xml:space="preserve"> </w:t>
            </w:r>
            <w:proofErr w:type="spellStart"/>
            <w:r w:rsidRPr="00773D36">
              <w:rPr>
                <w:rFonts w:ascii="Arial" w:hAnsi="Arial" w:cs="Arial"/>
                <w:i/>
                <w:sz w:val="20"/>
                <w:szCs w:val="20"/>
              </w:rPr>
              <w:t>foetida</w:t>
            </w:r>
            <w:proofErr w:type="spellEnd"/>
          </w:p>
          <w:p w:rsidR="002E516C" w:rsidRPr="00773D36" w:rsidRDefault="002E516C" w:rsidP="00C91583">
            <w:pPr>
              <w:spacing w:line="276" w:lineRule="auto"/>
              <w:rPr>
                <w:rFonts w:ascii="Arial" w:hAnsi="Arial" w:cs="Arial"/>
                <w:b/>
                <w:sz w:val="20"/>
                <w:szCs w:val="20"/>
              </w:rPr>
            </w:pPr>
            <w:r w:rsidRPr="00773D36">
              <w:rPr>
                <w:rFonts w:ascii="Arial" w:hAnsi="Arial" w:cs="Arial"/>
                <w:b/>
                <w:sz w:val="20"/>
                <w:szCs w:val="20"/>
              </w:rPr>
              <w:t xml:space="preserve">Nome popular: </w:t>
            </w:r>
          </w:p>
          <w:p w:rsidR="002E516C" w:rsidRPr="00773D36" w:rsidRDefault="00E03E62" w:rsidP="00C91583">
            <w:pPr>
              <w:spacing w:line="276" w:lineRule="auto"/>
              <w:rPr>
                <w:rFonts w:ascii="Arial" w:hAnsi="Arial" w:cs="Arial"/>
                <w:sz w:val="20"/>
                <w:szCs w:val="20"/>
              </w:rPr>
            </w:pPr>
            <w:r w:rsidRPr="00773D36">
              <w:rPr>
                <w:rFonts w:ascii="Arial" w:hAnsi="Arial" w:cs="Arial"/>
                <w:sz w:val="20"/>
                <w:szCs w:val="20"/>
              </w:rPr>
              <w:t xml:space="preserve">Piteira </w:t>
            </w:r>
          </w:p>
          <w:p w:rsidR="002E516C" w:rsidRPr="00773D36" w:rsidRDefault="002E516C" w:rsidP="00C91583">
            <w:pPr>
              <w:spacing w:line="276" w:lineRule="auto"/>
              <w:rPr>
                <w:rFonts w:ascii="Arial" w:hAnsi="Arial" w:cs="Arial"/>
                <w:b/>
                <w:sz w:val="20"/>
                <w:szCs w:val="20"/>
              </w:rPr>
            </w:pPr>
            <w:r w:rsidRPr="00773D36">
              <w:rPr>
                <w:rFonts w:ascii="Arial" w:hAnsi="Arial" w:cs="Arial"/>
                <w:b/>
                <w:sz w:val="20"/>
                <w:szCs w:val="20"/>
              </w:rPr>
              <w:t xml:space="preserve">Cultivo: </w:t>
            </w:r>
          </w:p>
          <w:p w:rsidR="002E516C" w:rsidRPr="00773D36" w:rsidRDefault="00E03E62" w:rsidP="00C91583">
            <w:pPr>
              <w:spacing w:line="276" w:lineRule="auto"/>
              <w:rPr>
                <w:rFonts w:ascii="Arial" w:hAnsi="Arial" w:cs="Arial"/>
                <w:sz w:val="20"/>
                <w:szCs w:val="20"/>
              </w:rPr>
            </w:pPr>
            <w:r w:rsidRPr="00773D36">
              <w:rPr>
                <w:rFonts w:ascii="Arial" w:hAnsi="Arial" w:cs="Arial"/>
                <w:sz w:val="20"/>
                <w:szCs w:val="20"/>
              </w:rPr>
              <w:t xml:space="preserve">Meia sombra - </w:t>
            </w:r>
            <w:r w:rsidR="002E516C" w:rsidRPr="00773D36">
              <w:rPr>
                <w:rFonts w:ascii="Arial" w:hAnsi="Arial" w:cs="Arial"/>
                <w:sz w:val="20"/>
                <w:szCs w:val="20"/>
              </w:rPr>
              <w:t>Sol Pleno</w:t>
            </w:r>
          </w:p>
          <w:p w:rsidR="002E516C" w:rsidRPr="00773D36" w:rsidRDefault="002E516C" w:rsidP="00E03E62">
            <w:pPr>
              <w:spacing w:line="276" w:lineRule="auto"/>
              <w:rPr>
                <w:rFonts w:ascii="Arial" w:hAnsi="Arial" w:cs="Arial"/>
                <w:b/>
                <w:sz w:val="20"/>
                <w:szCs w:val="20"/>
              </w:rPr>
            </w:pPr>
            <w:proofErr w:type="gramStart"/>
            <w:r w:rsidRPr="00773D36">
              <w:rPr>
                <w:rFonts w:ascii="Arial" w:hAnsi="Arial" w:cs="Arial"/>
                <w:sz w:val="20"/>
                <w:szCs w:val="20"/>
              </w:rPr>
              <w:t>h</w:t>
            </w:r>
            <w:proofErr w:type="gramEnd"/>
            <w:r w:rsidRPr="00773D36">
              <w:rPr>
                <w:rFonts w:ascii="Arial" w:hAnsi="Arial" w:cs="Arial"/>
                <w:sz w:val="20"/>
                <w:szCs w:val="20"/>
              </w:rPr>
              <w:t xml:space="preserve">= </w:t>
            </w:r>
            <w:r w:rsidR="00E03E62" w:rsidRPr="00773D36">
              <w:rPr>
                <w:rFonts w:ascii="Arial" w:hAnsi="Arial" w:cs="Arial"/>
                <w:sz w:val="20"/>
                <w:szCs w:val="20"/>
              </w:rPr>
              <w:t>0,90 – 1,80</w:t>
            </w:r>
            <w:r w:rsidRPr="00773D36">
              <w:rPr>
                <w:rFonts w:ascii="Arial" w:hAnsi="Arial" w:cs="Arial"/>
                <w:sz w:val="20"/>
                <w:szCs w:val="20"/>
              </w:rPr>
              <w:t>m</w:t>
            </w:r>
          </w:p>
        </w:tc>
        <w:tc>
          <w:tcPr>
            <w:tcW w:w="4247" w:type="dxa"/>
          </w:tcPr>
          <w:p w:rsidR="00B13813" w:rsidRPr="00773D36" w:rsidRDefault="00B13813" w:rsidP="00B13813">
            <w:pPr>
              <w:jc w:val="both"/>
              <w:rPr>
                <w:rFonts w:ascii="Arial" w:hAnsi="Arial" w:cs="Arial"/>
                <w:sz w:val="20"/>
                <w:szCs w:val="20"/>
              </w:rPr>
            </w:pPr>
            <w:r w:rsidRPr="00773D36">
              <w:rPr>
                <w:rFonts w:ascii="Arial" w:hAnsi="Arial" w:cs="Arial"/>
                <w:sz w:val="20"/>
                <w:szCs w:val="20"/>
              </w:rPr>
              <w:t xml:space="preserve">A espécie típica apresenta folhas de cor verde clara, no entanto, as variedades mais populares nos jardins são a </w:t>
            </w:r>
            <w:proofErr w:type="spellStart"/>
            <w:r w:rsidRPr="00773D36">
              <w:rPr>
                <w:rFonts w:ascii="Arial" w:hAnsi="Arial" w:cs="Arial"/>
                <w:sz w:val="20"/>
                <w:szCs w:val="20"/>
              </w:rPr>
              <w:t>Mediopicta</w:t>
            </w:r>
            <w:proofErr w:type="spellEnd"/>
            <w:r w:rsidRPr="00773D36">
              <w:rPr>
                <w:rFonts w:ascii="Arial" w:hAnsi="Arial" w:cs="Arial"/>
                <w:sz w:val="20"/>
                <w:szCs w:val="20"/>
              </w:rPr>
              <w:t xml:space="preserve">, </w:t>
            </w:r>
            <w:proofErr w:type="spellStart"/>
            <w:r w:rsidRPr="00773D36">
              <w:rPr>
                <w:rFonts w:ascii="Arial" w:hAnsi="Arial" w:cs="Arial"/>
                <w:sz w:val="20"/>
                <w:szCs w:val="20"/>
              </w:rPr>
              <w:t>Variegata</w:t>
            </w:r>
            <w:proofErr w:type="spellEnd"/>
            <w:r w:rsidRPr="00773D36">
              <w:rPr>
                <w:rFonts w:ascii="Arial" w:hAnsi="Arial" w:cs="Arial"/>
                <w:sz w:val="20"/>
                <w:szCs w:val="20"/>
              </w:rPr>
              <w:t xml:space="preserve"> e </w:t>
            </w:r>
            <w:proofErr w:type="spellStart"/>
            <w:r w:rsidRPr="00773D36">
              <w:rPr>
                <w:rFonts w:ascii="Arial" w:hAnsi="Arial" w:cs="Arial"/>
                <w:sz w:val="20"/>
                <w:szCs w:val="20"/>
              </w:rPr>
              <w:t>Mediopicta</w:t>
            </w:r>
            <w:proofErr w:type="spellEnd"/>
            <w:r w:rsidRPr="00773D36">
              <w:rPr>
                <w:rFonts w:ascii="Arial" w:hAnsi="Arial" w:cs="Arial"/>
                <w:sz w:val="20"/>
                <w:szCs w:val="20"/>
              </w:rPr>
              <w:t xml:space="preserve"> Sport, que são variegadas com estrias longitudinais de cor branco ou creme.</w:t>
            </w:r>
          </w:p>
          <w:p w:rsidR="002E516C" w:rsidRPr="00773D36" w:rsidRDefault="002E516C" w:rsidP="00B13813">
            <w:pPr>
              <w:jc w:val="both"/>
              <w:rPr>
                <w:rFonts w:ascii="Arial" w:hAnsi="Arial" w:cs="Arial"/>
                <w:sz w:val="20"/>
                <w:szCs w:val="20"/>
              </w:rPr>
            </w:pPr>
          </w:p>
          <w:p w:rsidR="00B13813" w:rsidRPr="00773D36" w:rsidRDefault="00B13813" w:rsidP="00B13813">
            <w:pPr>
              <w:jc w:val="both"/>
              <w:rPr>
                <w:rFonts w:ascii="Arial" w:hAnsi="Arial" w:cs="Arial"/>
                <w:sz w:val="20"/>
                <w:szCs w:val="20"/>
              </w:rPr>
            </w:pPr>
            <w:r w:rsidRPr="00773D36">
              <w:rPr>
                <w:rFonts w:ascii="Arial" w:hAnsi="Arial" w:cs="Arial"/>
                <w:sz w:val="20"/>
                <w:szCs w:val="20"/>
              </w:rPr>
              <w:t xml:space="preserve">A espécie típica apresenta folhas de cor verde clara, no entanto, as variedades mais populares nos jardins são a </w:t>
            </w:r>
            <w:proofErr w:type="spellStart"/>
            <w:r w:rsidRPr="00773D36">
              <w:rPr>
                <w:rFonts w:ascii="Arial" w:hAnsi="Arial" w:cs="Arial"/>
                <w:sz w:val="20"/>
                <w:szCs w:val="20"/>
              </w:rPr>
              <w:t>Mediopicta</w:t>
            </w:r>
            <w:proofErr w:type="spellEnd"/>
            <w:r w:rsidRPr="00773D36">
              <w:rPr>
                <w:rFonts w:ascii="Arial" w:hAnsi="Arial" w:cs="Arial"/>
                <w:sz w:val="20"/>
                <w:szCs w:val="20"/>
              </w:rPr>
              <w:t xml:space="preserve">, </w:t>
            </w:r>
            <w:proofErr w:type="spellStart"/>
            <w:r w:rsidRPr="00773D36">
              <w:rPr>
                <w:rFonts w:ascii="Arial" w:hAnsi="Arial" w:cs="Arial"/>
                <w:sz w:val="20"/>
                <w:szCs w:val="20"/>
              </w:rPr>
              <w:t>Variegata</w:t>
            </w:r>
            <w:proofErr w:type="spellEnd"/>
            <w:r w:rsidRPr="00773D36">
              <w:rPr>
                <w:rFonts w:ascii="Arial" w:hAnsi="Arial" w:cs="Arial"/>
                <w:sz w:val="20"/>
                <w:szCs w:val="20"/>
              </w:rPr>
              <w:t xml:space="preserve"> e </w:t>
            </w:r>
            <w:proofErr w:type="spellStart"/>
            <w:r w:rsidRPr="00773D36">
              <w:rPr>
                <w:rFonts w:ascii="Arial" w:hAnsi="Arial" w:cs="Arial"/>
                <w:sz w:val="20"/>
                <w:szCs w:val="20"/>
              </w:rPr>
              <w:t>Mediopicta</w:t>
            </w:r>
            <w:proofErr w:type="spellEnd"/>
            <w:r w:rsidRPr="00773D36">
              <w:rPr>
                <w:rFonts w:ascii="Arial" w:hAnsi="Arial" w:cs="Arial"/>
                <w:sz w:val="20"/>
                <w:szCs w:val="20"/>
              </w:rPr>
              <w:t xml:space="preserve"> Sport, que são variegadas com estrias longitudinais de cor branco ou creme.</w:t>
            </w:r>
          </w:p>
          <w:p w:rsidR="00B13813" w:rsidRPr="00773D36" w:rsidRDefault="00B13813" w:rsidP="00B13813">
            <w:pPr>
              <w:jc w:val="both"/>
              <w:rPr>
                <w:rFonts w:ascii="Arial" w:hAnsi="Arial" w:cs="Arial"/>
                <w:sz w:val="20"/>
                <w:szCs w:val="20"/>
              </w:rPr>
            </w:pPr>
          </w:p>
        </w:tc>
      </w:tr>
    </w:tbl>
    <w:p w:rsidR="002E516C" w:rsidRPr="00773D36" w:rsidRDefault="002E516C" w:rsidP="002E516C">
      <w:pPr>
        <w:rPr>
          <w:rFonts w:ascii="Arial" w:eastAsia="Calibri" w:hAnsi="Arial" w:cs="Arial"/>
          <w:lang w:eastAsia="en-US"/>
        </w:rPr>
      </w:pPr>
    </w:p>
    <w:p w:rsidR="00B13813" w:rsidRPr="00773D36" w:rsidRDefault="00B13813">
      <w:pPr>
        <w:rPr>
          <w:rFonts w:ascii="Arial" w:eastAsia="Calibri" w:hAnsi="Arial" w:cs="Arial"/>
          <w:lang w:eastAsia="en-US"/>
        </w:rPr>
      </w:pPr>
      <w:r w:rsidRPr="00773D36">
        <w:rPr>
          <w:rFonts w:ascii="Arial" w:eastAsia="Calibri" w:hAnsi="Arial" w:cs="Arial"/>
          <w:lang w:eastAsia="en-US"/>
        </w:rPr>
        <w:br w:type="page"/>
      </w:r>
    </w:p>
    <w:p w:rsidR="00B13813" w:rsidRPr="00773D36" w:rsidRDefault="00B13813" w:rsidP="00B13813">
      <w:pPr>
        <w:rPr>
          <w:rFonts w:ascii="Arial" w:eastAsia="Calibri" w:hAnsi="Arial" w:cs="Arial"/>
          <w:lang w:eastAsia="en-US"/>
        </w:rPr>
      </w:pPr>
    </w:p>
    <w:tbl>
      <w:tblPr>
        <w:tblStyle w:val="Tabelacomgrade"/>
        <w:tblW w:w="0" w:type="auto"/>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B13813" w:rsidRPr="00773D36" w:rsidTr="00C91583">
        <w:tc>
          <w:tcPr>
            <w:tcW w:w="4247" w:type="dxa"/>
          </w:tcPr>
          <w:p w:rsidR="00B13813" w:rsidRPr="00773D36" w:rsidRDefault="00B13813" w:rsidP="00C91583">
            <w:pPr>
              <w:spacing w:line="276" w:lineRule="auto"/>
              <w:rPr>
                <w:rFonts w:ascii="Arial" w:hAnsi="Arial" w:cs="Arial"/>
                <w:sz w:val="20"/>
                <w:szCs w:val="20"/>
              </w:rPr>
            </w:pPr>
            <w:r w:rsidRPr="00773D36">
              <w:rPr>
                <w:rFonts w:ascii="Arial" w:hAnsi="Arial" w:cs="Arial"/>
                <w:noProof/>
                <w:sz w:val="20"/>
                <w:szCs w:val="20"/>
              </w:rPr>
              <w:drawing>
                <wp:inline distT="0" distB="0" distL="0" distR="0">
                  <wp:extent cx="2209800" cy="2295525"/>
                  <wp:effectExtent l="19050" t="0" r="0" b="0"/>
                  <wp:docPr id="30" name="Imagem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rcRect t="7586" b="9310"/>
                          <a:stretch>
                            <a:fillRect/>
                          </a:stretch>
                        </pic:blipFill>
                        <pic:spPr bwMode="auto">
                          <a:xfrm>
                            <a:off x="0" y="0"/>
                            <a:ext cx="2209800" cy="2295525"/>
                          </a:xfrm>
                          <a:prstGeom prst="rect">
                            <a:avLst/>
                          </a:prstGeom>
                          <a:ln>
                            <a:noFill/>
                          </a:ln>
                          <a:extLst>
                            <a:ext uri="{53640926-AAD7-44D8-BBD7-CCE9431645EC}">
                              <a14:shadowObscured xmlns:a14="http://schemas.microsoft.com/office/drawing/2010/main"/>
                            </a:ext>
                          </a:extLst>
                        </pic:spPr>
                      </pic:pic>
                    </a:graphicData>
                  </a:graphic>
                </wp:inline>
              </w:drawing>
            </w:r>
          </w:p>
          <w:p w:rsidR="00B13813" w:rsidRPr="00773D36" w:rsidRDefault="00B13813" w:rsidP="00C91583">
            <w:pPr>
              <w:spacing w:line="276" w:lineRule="auto"/>
              <w:rPr>
                <w:rFonts w:ascii="Arial" w:hAnsi="Arial" w:cs="Arial"/>
                <w:i/>
                <w:sz w:val="20"/>
                <w:szCs w:val="20"/>
              </w:rPr>
            </w:pPr>
            <w:r w:rsidRPr="00773D36">
              <w:rPr>
                <w:rFonts w:ascii="Arial" w:hAnsi="Arial" w:cs="Arial"/>
                <w:b/>
                <w:sz w:val="20"/>
                <w:szCs w:val="20"/>
              </w:rPr>
              <w:t>Nome científico</w:t>
            </w:r>
            <w:r w:rsidRPr="00773D36">
              <w:rPr>
                <w:rFonts w:ascii="Arial" w:hAnsi="Arial" w:cs="Arial"/>
                <w:b/>
                <w:i/>
                <w:sz w:val="20"/>
                <w:szCs w:val="20"/>
              </w:rPr>
              <w:t>:</w:t>
            </w:r>
          </w:p>
          <w:p w:rsidR="005B6794" w:rsidRPr="00773D36" w:rsidRDefault="005B6794" w:rsidP="00C91583">
            <w:pPr>
              <w:spacing w:line="276" w:lineRule="auto"/>
              <w:rPr>
                <w:rFonts w:ascii="Arial" w:hAnsi="Arial" w:cs="Arial"/>
                <w:i/>
                <w:sz w:val="20"/>
                <w:szCs w:val="20"/>
              </w:rPr>
            </w:pPr>
            <w:proofErr w:type="spellStart"/>
            <w:r w:rsidRPr="00773D36">
              <w:rPr>
                <w:rFonts w:ascii="Arial" w:hAnsi="Arial" w:cs="Arial"/>
                <w:i/>
                <w:sz w:val="20"/>
                <w:szCs w:val="20"/>
              </w:rPr>
              <w:t>Ananas</w:t>
            </w:r>
            <w:proofErr w:type="spellEnd"/>
            <w:r w:rsidRPr="00773D36">
              <w:rPr>
                <w:rFonts w:ascii="Arial" w:hAnsi="Arial" w:cs="Arial"/>
                <w:i/>
                <w:sz w:val="20"/>
                <w:szCs w:val="20"/>
              </w:rPr>
              <w:t xml:space="preserve"> </w:t>
            </w:r>
            <w:proofErr w:type="spellStart"/>
            <w:r w:rsidRPr="00773D36">
              <w:rPr>
                <w:rFonts w:ascii="Arial" w:hAnsi="Arial" w:cs="Arial"/>
                <w:i/>
                <w:sz w:val="20"/>
                <w:szCs w:val="20"/>
              </w:rPr>
              <w:t>bracteatus</w:t>
            </w:r>
            <w:proofErr w:type="spellEnd"/>
          </w:p>
          <w:p w:rsidR="00B13813" w:rsidRPr="00773D36" w:rsidRDefault="00B13813" w:rsidP="00C91583">
            <w:pPr>
              <w:spacing w:line="276" w:lineRule="auto"/>
              <w:rPr>
                <w:rFonts w:ascii="Arial" w:hAnsi="Arial" w:cs="Arial"/>
                <w:b/>
                <w:sz w:val="20"/>
                <w:szCs w:val="20"/>
              </w:rPr>
            </w:pPr>
            <w:r w:rsidRPr="00773D36">
              <w:rPr>
                <w:rFonts w:ascii="Arial" w:hAnsi="Arial" w:cs="Arial"/>
                <w:b/>
                <w:sz w:val="20"/>
                <w:szCs w:val="20"/>
              </w:rPr>
              <w:t xml:space="preserve">Nome popular: </w:t>
            </w:r>
          </w:p>
          <w:p w:rsidR="00B13813" w:rsidRPr="00773D36" w:rsidRDefault="005B6794" w:rsidP="00C91583">
            <w:pPr>
              <w:spacing w:line="276" w:lineRule="auto"/>
              <w:rPr>
                <w:rFonts w:ascii="Arial" w:hAnsi="Arial" w:cs="Arial"/>
                <w:sz w:val="20"/>
                <w:szCs w:val="20"/>
              </w:rPr>
            </w:pPr>
            <w:r w:rsidRPr="00773D36">
              <w:rPr>
                <w:rFonts w:ascii="Arial" w:hAnsi="Arial" w:cs="Arial"/>
                <w:sz w:val="20"/>
                <w:szCs w:val="20"/>
              </w:rPr>
              <w:t>Abacaxi Vermelho</w:t>
            </w:r>
          </w:p>
          <w:p w:rsidR="00B13813" w:rsidRPr="00773D36" w:rsidRDefault="00B13813" w:rsidP="00C91583">
            <w:pPr>
              <w:spacing w:line="276" w:lineRule="auto"/>
              <w:rPr>
                <w:rFonts w:ascii="Arial" w:hAnsi="Arial" w:cs="Arial"/>
                <w:b/>
                <w:sz w:val="20"/>
                <w:szCs w:val="20"/>
              </w:rPr>
            </w:pPr>
            <w:r w:rsidRPr="00773D36">
              <w:rPr>
                <w:rFonts w:ascii="Arial" w:hAnsi="Arial" w:cs="Arial"/>
                <w:b/>
                <w:sz w:val="20"/>
                <w:szCs w:val="20"/>
              </w:rPr>
              <w:t xml:space="preserve">Cultivo: </w:t>
            </w:r>
          </w:p>
          <w:p w:rsidR="00B13813" w:rsidRPr="00773D36" w:rsidRDefault="00B13813" w:rsidP="00C91583">
            <w:pPr>
              <w:spacing w:line="276" w:lineRule="auto"/>
              <w:rPr>
                <w:rFonts w:ascii="Arial" w:hAnsi="Arial" w:cs="Arial"/>
                <w:sz w:val="20"/>
                <w:szCs w:val="20"/>
              </w:rPr>
            </w:pPr>
            <w:r w:rsidRPr="00773D36">
              <w:rPr>
                <w:rFonts w:ascii="Arial" w:hAnsi="Arial" w:cs="Arial"/>
                <w:sz w:val="20"/>
                <w:szCs w:val="20"/>
              </w:rPr>
              <w:t>Sol Pleno</w:t>
            </w:r>
          </w:p>
          <w:p w:rsidR="00B13813" w:rsidRPr="00773D36" w:rsidRDefault="00B13813" w:rsidP="005B6794">
            <w:pPr>
              <w:spacing w:line="276" w:lineRule="auto"/>
              <w:rPr>
                <w:rFonts w:ascii="Arial" w:hAnsi="Arial" w:cs="Arial"/>
                <w:b/>
                <w:sz w:val="20"/>
                <w:szCs w:val="20"/>
              </w:rPr>
            </w:pPr>
            <w:proofErr w:type="gramStart"/>
            <w:r w:rsidRPr="00773D36">
              <w:rPr>
                <w:rFonts w:ascii="Arial" w:hAnsi="Arial" w:cs="Arial"/>
                <w:sz w:val="20"/>
                <w:szCs w:val="20"/>
              </w:rPr>
              <w:t>h</w:t>
            </w:r>
            <w:proofErr w:type="gramEnd"/>
            <w:r w:rsidRPr="00773D36">
              <w:rPr>
                <w:rFonts w:ascii="Arial" w:hAnsi="Arial" w:cs="Arial"/>
                <w:sz w:val="20"/>
                <w:szCs w:val="20"/>
              </w:rPr>
              <w:t>= 0,</w:t>
            </w:r>
            <w:r w:rsidR="005B6794" w:rsidRPr="00773D36">
              <w:rPr>
                <w:rFonts w:ascii="Arial" w:hAnsi="Arial" w:cs="Arial"/>
                <w:sz w:val="20"/>
                <w:szCs w:val="20"/>
              </w:rPr>
              <w:t>6</w:t>
            </w:r>
            <w:r w:rsidRPr="00773D36">
              <w:rPr>
                <w:rFonts w:ascii="Arial" w:hAnsi="Arial" w:cs="Arial"/>
                <w:sz w:val="20"/>
                <w:szCs w:val="20"/>
              </w:rPr>
              <w:t>0 –</w:t>
            </w:r>
            <w:r w:rsidR="005B6794" w:rsidRPr="00773D36">
              <w:rPr>
                <w:rFonts w:ascii="Arial" w:hAnsi="Arial" w:cs="Arial"/>
                <w:sz w:val="20"/>
                <w:szCs w:val="20"/>
              </w:rPr>
              <w:t xml:space="preserve"> 0,90</w:t>
            </w:r>
            <w:r w:rsidRPr="00773D36">
              <w:rPr>
                <w:rFonts w:ascii="Arial" w:hAnsi="Arial" w:cs="Arial"/>
                <w:sz w:val="20"/>
                <w:szCs w:val="20"/>
              </w:rPr>
              <w:t>m</w:t>
            </w:r>
          </w:p>
        </w:tc>
        <w:tc>
          <w:tcPr>
            <w:tcW w:w="4247" w:type="dxa"/>
          </w:tcPr>
          <w:p w:rsidR="005B6794" w:rsidRPr="00773D36" w:rsidRDefault="005B6794" w:rsidP="005B6794">
            <w:pPr>
              <w:jc w:val="both"/>
              <w:rPr>
                <w:rFonts w:ascii="Arial" w:hAnsi="Arial" w:cs="Arial"/>
                <w:sz w:val="20"/>
                <w:szCs w:val="20"/>
              </w:rPr>
            </w:pPr>
            <w:r w:rsidRPr="00773D36">
              <w:rPr>
                <w:rFonts w:ascii="Arial" w:hAnsi="Arial" w:cs="Arial"/>
                <w:sz w:val="20"/>
                <w:szCs w:val="20"/>
              </w:rPr>
              <w:t>Bromélia muito rústica, de folhagem e frutos ornamentais. As folhas são verdes, alongadas e com espinhos nas bordas e os frutos são avermelhados. No entanto há algumas variedades, com folhagem de cores e tonalidades diferentes, a mais conhecida é a variegada de branco-creme, a “</w:t>
            </w:r>
            <w:proofErr w:type="spellStart"/>
            <w:r w:rsidRPr="00773D36">
              <w:rPr>
                <w:rFonts w:ascii="Arial" w:hAnsi="Arial" w:cs="Arial"/>
                <w:sz w:val="20"/>
                <w:szCs w:val="20"/>
              </w:rPr>
              <w:t>Striatus</w:t>
            </w:r>
            <w:proofErr w:type="spellEnd"/>
            <w:r w:rsidRPr="00773D36">
              <w:rPr>
                <w:rFonts w:ascii="Arial" w:hAnsi="Arial" w:cs="Arial"/>
                <w:sz w:val="20"/>
                <w:szCs w:val="20"/>
              </w:rPr>
              <w:t>”. Ocorre ainda uma variedade anã, com frutos bem pequenos.</w:t>
            </w:r>
          </w:p>
          <w:p w:rsidR="005B6794" w:rsidRPr="00773D36" w:rsidRDefault="005B6794" w:rsidP="005B6794">
            <w:pPr>
              <w:jc w:val="both"/>
              <w:rPr>
                <w:rFonts w:ascii="Arial" w:hAnsi="Arial" w:cs="Arial"/>
                <w:sz w:val="20"/>
                <w:szCs w:val="20"/>
              </w:rPr>
            </w:pPr>
          </w:p>
          <w:p w:rsidR="005B6794" w:rsidRPr="00773D36" w:rsidRDefault="005B6794" w:rsidP="005B6794">
            <w:pPr>
              <w:jc w:val="both"/>
              <w:rPr>
                <w:rFonts w:ascii="Arial" w:hAnsi="Arial" w:cs="Arial"/>
                <w:sz w:val="20"/>
                <w:szCs w:val="20"/>
              </w:rPr>
            </w:pPr>
            <w:r w:rsidRPr="00773D36">
              <w:rPr>
                <w:rFonts w:ascii="Arial" w:hAnsi="Arial" w:cs="Arial"/>
                <w:sz w:val="20"/>
                <w:szCs w:val="20"/>
              </w:rPr>
              <w:t>Dada a sua agressividade, o abacaxi-ornamental é muito utilizado para delimitar áreas ou canteiros que não devem ser invadidos por pessoas ou animais.</w:t>
            </w:r>
          </w:p>
          <w:p w:rsidR="00B13813" w:rsidRPr="00773D36" w:rsidRDefault="00B13813" w:rsidP="005B6794">
            <w:pPr>
              <w:jc w:val="both"/>
              <w:rPr>
                <w:rFonts w:ascii="Arial" w:hAnsi="Arial" w:cs="Arial"/>
                <w:sz w:val="20"/>
                <w:szCs w:val="20"/>
              </w:rPr>
            </w:pPr>
          </w:p>
        </w:tc>
      </w:tr>
    </w:tbl>
    <w:p w:rsidR="00B13813" w:rsidRPr="00773D36" w:rsidRDefault="00B13813" w:rsidP="00B13813">
      <w:pPr>
        <w:rPr>
          <w:rFonts w:ascii="Arial" w:eastAsia="Calibri" w:hAnsi="Arial" w:cs="Arial"/>
          <w:lang w:eastAsia="en-US"/>
        </w:rPr>
      </w:pPr>
    </w:p>
    <w:p w:rsidR="00B13813" w:rsidRPr="00773D36" w:rsidRDefault="00B13813" w:rsidP="002E516C">
      <w:pPr>
        <w:rPr>
          <w:rFonts w:ascii="Arial" w:eastAsia="Calibri" w:hAnsi="Arial" w:cs="Arial"/>
          <w:lang w:eastAsia="en-US"/>
        </w:rPr>
      </w:pPr>
    </w:p>
    <w:p w:rsidR="00B13813" w:rsidRPr="00773D36" w:rsidRDefault="00B13813" w:rsidP="00B13813">
      <w:pPr>
        <w:rPr>
          <w:rFonts w:ascii="Arial" w:eastAsia="Calibri" w:hAnsi="Arial" w:cs="Arial"/>
          <w:lang w:eastAsia="en-US"/>
        </w:rPr>
      </w:pPr>
    </w:p>
    <w:tbl>
      <w:tblPr>
        <w:tblStyle w:val="Tabelacomgrade"/>
        <w:tblW w:w="0" w:type="auto"/>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B13813" w:rsidRPr="00773D36" w:rsidTr="00C91583">
        <w:tc>
          <w:tcPr>
            <w:tcW w:w="4247" w:type="dxa"/>
          </w:tcPr>
          <w:p w:rsidR="00B13813" w:rsidRPr="00773D36" w:rsidRDefault="00B13813" w:rsidP="00C91583">
            <w:pPr>
              <w:spacing w:line="276" w:lineRule="auto"/>
              <w:rPr>
                <w:rFonts w:ascii="Arial" w:hAnsi="Arial" w:cs="Arial"/>
                <w:sz w:val="20"/>
                <w:szCs w:val="20"/>
              </w:rPr>
            </w:pPr>
            <w:r w:rsidRPr="00773D36">
              <w:rPr>
                <w:rFonts w:ascii="Arial" w:hAnsi="Arial" w:cs="Arial"/>
                <w:noProof/>
                <w:sz w:val="20"/>
                <w:szCs w:val="20"/>
              </w:rPr>
              <w:drawing>
                <wp:inline distT="0" distB="0" distL="0" distR="0">
                  <wp:extent cx="2275526" cy="1704448"/>
                  <wp:effectExtent l="19050" t="0" r="0" b="0"/>
                  <wp:docPr id="3" name="Imagem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bwMode="auto">
                          <a:xfrm>
                            <a:off x="0" y="0"/>
                            <a:ext cx="2275526" cy="1704448"/>
                          </a:xfrm>
                          <a:prstGeom prst="rect">
                            <a:avLst/>
                          </a:prstGeom>
                          <a:ln>
                            <a:noFill/>
                          </a:ln>
                          <a:extLst>
                            <a:ext uri="{53640926-AAD7-44D8-BBD7-CCE9431645EC}">
                              <a14:shadowObscured xmlns:a14="http://schemas.microsoft.com/office/drawing/2010/main"/>
                            </a:ext>
                          </a:extLst>
                        </pic:spPr>
                      </pic:pic>
                    </a:graphicData>
                  </a:graphic>
                </wp:inline>
              </w:drawing>
            </w:r>
          </w:p>
          <w:p w:rsidR="00B13813" w:rsidRPr="00773D36" w:rsidRDefault="00B13813" w:rsidP="00C91583">
            <w:pPr>
              <w:spacing w:line="276" w:lineRule="auto"/>
              <w:rPr>
                <w:rFonts w:ascii="Arial" w:hAnsi="Arial" w:cs="Arial"/>
                <w:i/>
                <w:sz w:val="20"/>
                <w:szCs w:val="20"/>
              </w:rPr>
            </w:pPr>
            <w:r w:rsidRPr="00773D36">
              <w:rPr>
                <w:rFonts w:ascii="Arial" w:hAnsi="Arial" w:cs="Arial"/>
                <w:b/>
                <w:sz w:val="20"/>
                <w:szCs w:val="20"/>
              </w:rPr>
              <w:t>Nome científico</w:t>
            </w:r>
            <w:r w:rsidRPr="00773D36">
              <w:rPr>
                <w:rFonts w:ascii="Arial" w:hAnsi="Arial" w:cs="Arial"/>
                <w:b/>
                <w:i/>
                <w:sz w:val="20"/>
                <w:szCs w:val="20"/>
              </w:rPr>
              <w:t>:</w:t>
            </w:r>
          </w:p>
          <w:p w:rsidR="005B6794" w:rsidRPr="00773D36" w:rsidRDefault="005B6794" w:rsidP="00C91583">
            <w:pPr>
              <w:spacing w:line="276" w:lineRule="auto"/>
              <w:rPr>
                <w:rFonts w:ascii="Arial" w:hAnsi="Arial" w:cs="Arial"/>
                <w:i/>
                <w:sz w:val="20"/>
                <w:szCs w:val="20"/>
              </w:rPr>
            </w:pPr>
            <w:proofErr w:type="spellStart"/>
            <w:r w:rsidRPr="00773D36">
              <w:rPr>
                <w:rFonts w:ascii="Arial" w:hAnsi="Arial" w:cs="Arial"/>
                <w:i/>
                <w:sz w:val="20"/>
                <w:szCs w:val="20"/>
              </w:rPr>
              <w:t>Tradescantia</w:t>
            </w:r>
            <w:proofErr w:type="spellEnd"/>
            <w:r w:rsidRPr="00773D36">
              <w:rPr>
                <w:rFonts w:ascii="Arial" w:hAnsi="Arial" w:cs="Arial"/>
                <w:i/>
                <w:sz w:val="20"/>
                <w:szCs w:val="20"/>
              </w:rPr>
              <w:t xml:space="preserve"> </w:t>
            </w:r>
            <w:proofErr w:type="spellStart"/>
            <w:r w:rsidRPr="00773D36">
              <w:rPr>
                <w:rFonts w:ascii="Arial" w:hAnsi="Arial" w:cs="Arial"/>
                <w:i/>
                <w:sz w:val="20"/>
                <w:szCs w:val="20"/>
              </w:rPr>
              <w:t>spathacea</w:t>
            </w:r>
            <w:proofErr w:type="spellEnd"/>
          </w:p>
          <w:p w:rsidR="00B13813" w:rsidRPr="00773D36" w:rsidRDefault="00B13813" w:rsidP="00C91583">
            <w:pPr>
              <w:spacing w:line="276" w:lineRule="auto"/>
              <w:rPr>
                <w:rFonts w:ascii="Arial" w:hAnsi="Arial" w:cs="Arial"/>
                <w:b/>
                <w:sz w:val="20"/>
                <w:szCs w:val="20"/>
              </w:rPr>
            </w:pPr>
            <w:r w:rsidRPr="00773D36">
              <w:rPr>
                <w:rFonts w:ascii="Arial" w:hAnsi="Arial" w:cs="Arial"/>
                <w:b/>
                <w:sz w:val="20"/>
                <w:szCs w:val="20"/>
              </w:rPr>
              <w:t xml:space="preserve">Nome popular: </w:t>
            </w:r>
          </w:p>
          <w:p w:rsidR="00B13813" w:rsidRPr="00773D36" w:rsidRDefault="005B6794" w:rsidP="00C91583">
            <w:pPr>
              <w:spacing w:line="276" w:lineRule="auto"/>
              <w:rPr>
                <w:rFonts w:ascii="Arial" w:hAnsi="Arial" w:cs="Arial"/>
                <w:sz w:val="20"/>
                <w:szCs w:val="20"/>
              </w:rPr>
            </w:pPr>
            <w:r w:rsidRPr="00773D36">
              <w:rPr>
                <w:rFonts w:ascii="Arial" w:hAnsi="Arial" w:cs="Arial"/>
                <w:sz w:val="20"/>
                <w:szCs w:val="20"/>
              </w:rPr>
              <w:t>Abacaxi Roxo</w:t>
            </w:r>
          </w:p>
          <w:p w:rsidR="00B13813" w:rsidRPr="00773D36" w:rsidRDefault="00B13813" w:rsidP="00C91583">
            <w:pPr>
              <w:spacing w:line="276" w:lineRule="auto"/>
              <w:rPr>
                <w:rFonts w:ascii="Arial" w:hAnsi="Arial" w:cs="Arial"/>
                <w:b/>
                <w:sz w:val="20"/>
                <w:szCs w:val="20"/>
              </w:rPr>
            </w:pPr>
            <w:r w:rsidRPr="00773D36">
              <w:rPr>
                <w:rFonts w:ascii="Arial" w:hAnsi="Arial" w:cs="Arial"/>
                <w:b/>
                <w:sz w:val="20"/>
                <w:szCs w:val="20"/>
              </w:rPr>
              <w:t xml:space="preserve">Cultivo: </w:t>
            </w:r>
          </w:p>
          <w:p w:rsidR="00B13813" w:rsidRPr="00773D36" w:rsidRDefault="00B13813" w:rsidP="00C91583">
            <w:pPr>
              <w:spacing w:line="276" w:lineRule="auto"/>
              <w:rPr>
                <w:rFonts w:ascii="Arial" w:hAnsi="Arial" w:cs="Arial"/>
                <w:sz w:val="20"/>
                <w:szCs w:val="20"/>
              </w:rPr>
            </w:pPr>
            <w:r w:rsidRPr="00773D36">
              <w:rPr>
                <w:rFonts w:ascii="Arial" w:hAnsi="Arial" w:cs="Arial"/>
                <w:sz w:val="20"/>
                <w:szCs w:val="20"/>
              </w:rPr>
              <w:t>Meia sombra - Sol Pleno</w:t>
            </w:r>
          </w:p>
          <w:p w:rsidR="00B13813" w:rsidRPr="00773D36" w:rsidRDefault="00B13813" w:rsidP="005B6794">
            <w:pPr>
              <w:spacing w:line="276" w:lineRule="auto"/>
              <w:rPr>
                <w:rFonts w:ascii="Arial" w:hAnsi="Arial" w:cs="Arial"/>
                <w:b/>
                <w:sz w:val="20"/>
                <w:szCs w:val="20"/>
              </w:rPr>
            </w:pPr>
            <w:proofErr w:type="gramStart"/>
            <w:r w:rsidRPr="00773D36">
              <w:rPr>
                <w:rFonts w:ascii="Arial" w:hAnsi="Arial" w:cs="Arial"/>
                <w:sz w:val="20"/>
                <w:szCs w:val="20"/>
              </w:rPr>
              <w:t>h</w:t>
            </w:r>
            <w:proofErr w:type="gramEnd"/>
            <w:r w:rsidRPr="00773D36">
              <w:rPr>
                <w:rFonts w:ascii="Arial" w:hAnsi="Arial" w:cs="Arial"/>
                <w:sz w:val="20"/>
                <w:szCs w:val="20"/>
              </w:rPr>
              <w:t>= 0,</w:t>
            </w:r>
            <w:r w:rsidR="005B6794" w:rsidRPr="00773D36">
              <w:rPr>
                <w:rFonts w:ascii="Arial" w:hAnsi="Arial" w:cs="Arial"/>
                <w:sz w:val="20"/>
                <w:szCs w:val="20"/>
              </w:rPr>
              <w:t>3</w:t>
            </w:r>
            <w:r w:rsidRPr="00773D36">
              <w:rPr>
                <w:rFonts w:ascii="Arial" w:hAnsi="Arial" w:cs="Arial"/>
                <w:sz w:val="20"/>
                <w:szCs w:val="20"/>
              </w:rPr>
              <w:t>0 –</w:t>
            </w:r>
            <w:r w:rsidR="005B6794" w:rsidRPr="00773D36">
              <w:rPr>
                <w:rFonts w:ascii="Arial" w:hAnsi="Arial" w:cs="Arial"/>
                <w:sz w:val="20"/>
                <w:szCs w:val="20"/>
              </w:rPr>
              <w:t xml:space="preserve"> 0,40</w:t>
            </w:r>
            <w:r w:rsidRPr="00773D36">
              <w:rPr>
                <w:rFonts w:ascii="Arial" w:hAnsi="Arial" w:cs="Arial"/>
                <w:sz w:val="20"/>
                <w:szCs w:val="20"/>
              </w:rPr>
              <w:t>m</w:t>
            </w:r>
          </w:p>
        </w:tc>
        <w:tc>
          <w:tcPr>
            <w:tcW w:w="4247" w:type="dxa"/>
          </w:tcPr>
          <w:p w:rsidR="000D663D" w:rsidRPr="00773D36" w:rsidRDefault="000D663D" w:rsidP="000D663D">
            <w:pPr>
              <w:jc w:val="both"/>
              <w:rPr>
                <w:rFonts w:ascii="Arial" w:hAnsi="Arial" w:cs="Arial"/>
                <w:sz w:val="20"/>
                <w:szCs w:val="20"/>
              </w:rPr>
            </w:pPr>
            <w:r w:rsidRPr="00773D36">
              <w:rPr>
                <w:rFonts w:ascii="Arial" w:hAnsi="Arial" w:cs="Arial"/>
                <w:sz w:val="20"/>
                <w:szCs w:val="20"/>
              </w:rPr>
              <w:t xml:space="preserve">No </w:t>
            </w:r>
            <w:hyperlink r:id="rId48" w:history="1">
              <w:r w:rsidRPr="00773D36">
                <w:rPr>
                  <w:rFonts w:ascii="Arial" w:hAnsi="Arial" w:cs="Arial"/>
                  <w:sz w:val="20"/>
                  <w:szCs w:val="20"/>
                </w:rPr>
                <w:t>paisagismo</w:t>
              </w:r>
            </w:hyperlink>
            <w:r w:rsidRPr="00773D36">
              <w:rPr>
                <w:rFonts w:ascii="Arial" w:hAnsi="Arial" w:cs="Arial"/>
                <w:sz w:val="20"/>
                <w:szCs w:val="20"/>
              </w:rPr>
              <w:t xml:space="preserve">, o abacaxi-roxo é uma forração tropical por excelência. O colorido atrativo da sua folhagem, assim como a textura peculiar e o efeito geométrico das rosetas, cria contrastes interessantes no </w:t>
            </w:r>
            <w:hyperlink r:id="rId49" w:history="1">
              <w:r w:rsidRPr="00773D36">
                <w:rPr>
                  <w:rFonts w:ascii="Arial" w:hAnsi="Arial" w:cs="Arial"/>
                  <w:sz w:val="20"/>
                  <w:szCs w:val="20"/>
                </w:rPr>
                <w:t>jardim</w:t>
              </w:r>
            </w:hyperlink>
            <w:r w:rsidRPr="00773D36">
              <w:rPr>
                <w:rFonts w:ascii="Arial" w:hAnsi="Arial" w:cs="Arial"/>
                <w:sz w:val="20"/>
                <w:szCs w:val="20"/>
              </w:rPr>
              <w:t xml:space="preserve">. Utilize em maciços ou bordaduras sob sol pleno ou meia sombra, </w:t>
            </w:r>
            <w:proofErr w:type="spellStart"/>
            <w:r w:rsidRPr="00773D36">
              <w:rPr>
                <w:rFonts w:ascii="Arial" w:hAnsi="Arial" w:cs="Arial"/>
                <w:sz w:val="20"/>
                <w:szCs w:val="20"/>
              </w:rPr>
              <w:t>aposicionados</w:t>
            </w:r>
            <w:proofErr w:type="spellEnd"/>
            <w:r w:rsidRPr="00773D36">
              <w:rPr>
                <w:rFonts w:ascii="Arial" w:hAnsi="Arial" w:cs="Arial"/>
                <w:sz w:val="20"/>
                <w:szCs w:val="20"/>
              </w:rPr>
              <w:t xml:space="preserve"> a gramados bem cuidados, forrações de cores distintas ou em composições com outras plantas igualmente geométricas, como agaves e bromélias por exemplo. </w:t>
            </w:r>
          </w:p>
          <w:p w:rsidR="000D663D" w:rsidRPr="00773D36" w:rsidRDefault="000D663D" w:rsidP="000D663D">
            <w:pPr>
              <w:jc w:val="both"/>
              <w:rPr>
                <w:rFonts w:ascii="Arial" w:hAnsi="Arial" w:cs="Arial"/>
                <w:sz w:val="20"/>
                <w:szCs w:val="20"/>
              </w:rPr>
            </w:pPr>
          </w:p>
          <w:p w:rsidR="000D663D" w:rsidRPr="00773D36" w:rsidRDefault="000D663D" w:rsidP="000D663D">
            <w:pPr>
              <w:jc w:val="both"/>
              <w:rPr>
                <w:rFonts w:ascii="Arial" w:hAnsi="Arial" w:cs="Arial"/>
                <w:sz w:val="20"/>
                <w:szCs w:val="20"/>
              </w:rPr>
            </w:pPr>
            <w:r w:rsidRPr="00773D36">
              <w:rPr>
                <w:rFonts w:ascii="Arial" w:hAnsi="Arial" w:cs="Arial"/>
                <w:sz w:val="20"/>
                <w:szCs w:val="20"/>
              </w:rPr>
              <w:t xml:space="preserve">Também é perfeito para jardins rochosos, crescendo entre as fendas. Pode ser plantado, ainda, em vasos e jardineiras e é uma planta de eleição para </w:t>
            </w:r>
            <w:proofErr w:type="spellStart"/>
            <w:r w:rsidRPr="00773D36">
              <w:rPr>
                <w:rFonts w:ascii="Arial" w:hAnsi="Arial" w:cs="Arial"/>
                <w:sz w:val="20"/>
                <w:szCs w:val="20"/>
              </w:rPr>
              <w:t>terrários</w:t>
            </w:r>
            <w:proofErr w:type="spellEnd"/>
            <w:r w:rsidRPr="00773D36">
              <w:rPr>
                <w:rFonts w:ascii="Arial" w:hAnsi="Arial" w:cs="Arial"/>
                <w:sz w:val="20"/>
                <w:szCs w:val="20"/>
              </w:rPr>
              <w:t>.</w:t>
            </w:r>
          </w:p>
          <w:p w:rsidR="00B13813" w:rsidRPr="00773D36" w:rsidRDefault="00B13813" w:rsidP="00C91583">
            <w:pPr>
              <w:jc w:val="both"/>
              <w:rPr>
                <w:rFonts w:ascii="Arial" w:hAnsi="Arial" w:cs="Arial"/>
                <w:sz w:val="20"/>
                <w:szCs w:val="20"/>
              </w:rPr>
            </w:pPr>
          </w:p>
        </w:tc>
      </w:tr>
    </w:tbl>
    <w:p w:rsidR="00B13813" w:rsidRPr="00773D36" w:rsidRDefault="00B13813" w:rsidP="00B13813">
      <w:pPr>
        <w:rPr>
          <w:rFonts w:ascii="Arial" w:eastAsia="Calibri" w:hAnsi="Arial" w:cs="Arial"/>
          <w:lang w:eastAsia="en-US"/>
        </w:rPr>
      </w:pPr>
    </w:p>
    <w:p w:rsidR="00EC5D12" w:rsidRPr="00773D36" w:rsidRDefault="00EC5D12">
      <w:pPr>
        <w:rPr>
          <w:rFonts w:ascii="Arial" w:eastAsia="Calibri" w:hAnsi="Arial" w:cs="Arial"/>
          <w:lang w:eastAsia="en-US"/>
        </w:rPr>
      </w:pPr>
      <w:r w:rsidRPr="00773D36">
        <w:rPr>
          <w:rFonts w:ascii="Arial" w:eastAsia="Calibri" w:hAnsi="Arial" w:cs="Arial"/>
          <w:lang w:eastAsia="en-US"/>
        </w:rPr>
        <w:br w:type="page"/>
      </w:r>
    </w:p>
    <w:p w:rsidR="00EC5D12" w:rsidRPr="00773D36" w:rsidRDefault="00EC5D12" w:rsidP="00EC5D12">
      <w:pPr>
        <w:rPr>
          <w:rFonts w:ascii="Arial" w:eastAsia="Calibri" w:hAnsi="Arial" w:cs="Arial"/>
          <w:lang w:eastAsia="en-US"/>
        </w:rPr>
      </w:pPr>
    </w:p>
    <w:tbl>
      <w:tblPr>
        <w:tblStyle w:val="Tabelacomgrade"/>
        <w:tblW w:w="0" w:type="auto"/>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EC5D12" w:rsidRPr="00773D36" w:rsidTr="00C91583">
        <w:tc>
          <w:tcPr>
            <w:tcW w:w="4247" w:type="dxa"/>
          </w:tcPr>
          <w:p w:rsidR="00EC5D12" w:rsidRPr="00773D36" w:rsidRDefault="00EC5D12" w:rsidP="00C91583">
            <w:pPr>
              <w:spacing w:line="276" w:lineRule="auto"/>
              <w:rPr>
                <w:rFonts w:ascii="Arial" w:hAnsi="Arial" w:cs="Arial"/>
                <w:sz w:val="20"/>
                <w:szCs w:val="20"/>
              </w:rPr>
            </w:pPr>
            <w:r w:rsidRPr="00773D36">
              <w:rPr>
                <w:rFonts w:ascii="Arial" w:hAnsi="Arial" w:cs="Arial"/>
                <w:noProof/>
                <w:sz w:val="20"/>
                <w:szCs w:val="20"/>
              </w:rPr>
              <w:drawing>
                <wp:inline distT="0" distB="0" distL="0" distR="0">
                  <wp:extent cx="2300864" cy="1533525"/>
                  <wp:effectExtent l="19050" t="0" r="4186" b="0"/>
                  <wp:docPr id="31" name="Imagem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cstate="print"/>
                          <a:stretch>
                            <a:fillRect/>
                          </a:stretch>
                        </pic:blipFill>
                        <pic:spPr bwMode="auto">
                          <a:xfrm>
                            <a:off x="0" y="0"/>
                            <a:ext cx="2300864" cy="1533525"/>
                          </a:xfrm>
                          <a:prstGeom prst="rect">
                            <a:avLst/>
                          </a:prstGeom>
                          <a:ln>
                            <a:noFill/>
                          </a:ln>
                          <a:extLst>
                            <a:ext uri="{53640926-AAD7-44D8-BBD7-CCE9431645EC}">
                              <a14:shadowObscured xmlns:a14="http://schemas.microsoft.com/office/drawing/2010/main"/>
                            </a:ext>
                          </a:extLst>
                        </pic:spPr>
                      </pic:pic>
                    </a:graphicData>
                  </a:graphic>
                </wp:inline>
              </w:drawing>
            </w:r>
          </w:p>
          <w:p w:rsidR="00EC5D12" w:rsidRPr="00773D36" w:rsidRDefault="00EC5D12" w:rsidP="00C91583">
            <w:pPr>
              <w:spacing w:line="276" w:lineRule="auto"/>
              <w:rPr>
                <w:rFonts w:ascii="Arial" w:hAnsi="Arial" w:cs="Arial"/>
                <w:i/>
                <w:sz w:val="20"/>
                <w:szCs w:val="20"/>
              </w:rPr>
            </w:pPr>
            <w:r w:rsidRPr="00773D36">
              <w:rPr>
                <w:rFonts w:ascii="Arial" w:hAnsi="Arial" w:cs="Arial"/>
                <w:b/>
                <w:sz w:val="20"/>
                <w:szCs w:val="20"/>
              </w:rPr>
              <w:t>Nome científico</w:t>
            </w:r>
            <w:r w:rsidRPr="00773D36">
              <w:rPr>
                <w:rFonts w:ascii="Arial" w:hAnsi="Arial" w:cs="Arial"/>
                <w:b/>
                <w:i/>
                <w:sz w:val="20"/>
                <w:szCs w:val="20"/>
              </w:rPr>
              <w:t>:</w:t>
            </w:r>
          </w:p>
          <w:p w:rsidR="00EC5D12" w:rsidRPr="00773D36" w:rsidRDefault="00EC5D12" w:rsidP="00C91583">
            <w:pPr>
              <w:spacing w:line="276" w:lineRule="auto"/>
              <w:rPr>
                <w:rFonts w:ascii="Arial" w:hAnsi="Arial" w:cs="Arial"/>
                <w:i/>
                <w:sz w:val="20"/>
                <w:szCs w:val="20"/>
              </w:rPr>
            </w:pPr>
            <w:proofErr w:type="spellStart"/>
            <w:r w:rsidRPr="00773D36">
              <w:rPr>
                <w:rFonts w:ascii="Arial" w:hAnsi="Arial" w:cs="Arial"/>
                <w:i/>
                <w:sz w:val="20"/>
                <w:szCs w:val="20"/>
              </w:rPr>
              <w:t>Sansevieira</w:t>
            </w:r>
            <w:proofErr w:type="spellEnd"/>
            <w:r w:rsidRPr="00773D36">
              <w:rPr>
                <w:rFonts w:ascii="Arial" w:hAnsi="Arial" w:cs="Arial"/>
                <w:i/>
                <w:sz w:val="20"/>
                <w:szCs w:val="20"/>
              </w:rPr>
              <w:t xml:space="preserve"> </w:t>
            </w:r>
            <w:proofErr w:type="spellStart"/>
            <w:r w:rsidRPr="00773D36">
              <w:rPr>
                <w:rFonts w:ascii="Arial" w:hAnsi="Arial" w:cs="Arial"/>
                <w:i/>
                <w:sz w:val="20"/>
                <w:szCs w:val="20"/>
              </w:rPr>
              <w:t>trifasceiata</w:t>
            </w:r>
            <w:proofErr w:type="spellEnd"/>
          </w:p>
          <w:p w:rsidR="00EC5D12" w:rsidRPr="00773D36" w:rsidRDefault="00EC5D12" w:rsidP="00C91583">
            <w:pPr>
              <w:spacing w:line="276" w:lineRule="auto"/>
              <w:rPr>
                <w:rFonts w:ascii="Arial" w:hAnsi="Arial" w:cs="Arial"/>
                <w:b/>
                <w:sz w:val="20"/>
                <w:szCs w:val="20"/>
              </w:rPr>
            </w:pPr>
            <w:r w:rsidRPr="00773D36">
              <w:rPr>
                <w:rFonts w:ascii="Arial" w:hAnsi="Arial" w:cs="Arial"/>
                <w:b/>
                <w:sz w:val="20"/>
                <w:szCs w:val="20"/>
              </w:rPr>
              <w:t xml:space="preserve">Nome popular: </w:t>
            </w:r>
          </w:p>
          <w:p w:rsidR="00EC5D12" w:rsidRPr="00773D36" w:rsidRDefault="00EC5D12" w:rsidP="00C91583">
            <w:pPr>
              <w:spacing w:line="276" w:lineRule="auto"/>
              <w:rPr>
                <w:rFonts w:ascii="Arial" w:hAnsi="Arial" w:cs="Arial"/>
                <w:sz w:val="20"/>
                <w:szCs w:val="20"/>
              </w:rPr>
            </w:pPr>
            <w:r w:rsidRPr="00773D36">
              <w:rPr>
                <w:rFonts w:ascii="Arial" w:hAnsi="Arial" w:cs="Arial"/>
                <w:sz w:val="20"/>
                <w:szCs w:val="20"/>
              </w:rPr>
              <w:t>Espada de São Jorge</w:t>
            </w:r>
          </w:p>
          <w:p w:rsidR="00EC5D12" w:rsidRPr="00773D36" w:rsidRDefault="00EC5D12" w:rsidP="00C91583">
            <w:pPr>
              <w:spacing w:line="276" w:lineRule="auto"/>
              <w:rPr>
                <w:rFonts w:ascii="Arial" w:hAnsi="Arial" w:cs="Arial"/>
                <w:b/>
                <w:sz w:val="20"/>
                <w:szCs w:val="20"/>
              </w:rPr>
            </w:pPr>
            <w:r w:rsidRPr="00773D36">
              <w:rPr>
                <w:rFonts w:ascii="Arial" w:hAnsi="Arial" w:cs="Arial"/>
                <w:b/>
                <w:sz w:val="20"/>
                <w:szCs w:val="20"/>
              </w:rPr>
              <w:t xml:space="preserve">Cultivo: </w:t>
            </w:r>
          </w:p>
          <w:p w:rsidR="00EC5D12" w:rsidRPr="00773D36" w:rsidRDefault="00EC5D12" w:rsidP="00C91583">
            <w:pPr>
              <w:spacing w:line="276" w:lineRule="auto"/>
              <w:rPr>
                <w:rFonts w:ascii="Arial" w:hAnsi="Arial" w:cs="Arial"/>
                <w:sz w:val="20"/>
                <w:szCs w:val="20"/>
              </w:rPr>
            </w:pPr>
            <w:r w:rsidRPr="00773D36">
              <w:rPr>
                <w:rFonts w:ascii="Arial" w:hAnsi="Arial" w:cs="Arial"/>
                <w:sz w:val="20"/>
                <w:szCs w:val="20"/>
              </w:rPr>
              <w:t>Meia Sombra - Sol Pleno</w:t>
            </w:r>
          </w:p>
          <w:p w:rsidR="00EC5D12" w:rsidRPr="00773D36" w:rsidRDefault="00EC5D12" w:rsidP="00EC5D12">
            <w:pPr>
              <w:spacing w:line="276" w:lineRule="auto"/>
              <w:rPr>
                <w:rFonts w:ascii="Arial" w:hAnsi="Arial" w:cs="Arial"/>
                <w:b/>
                <w:sz w:val="20"/>
                <w:szCs w:val="20"/>
              </w:rPr>
            </w:pPr>
            <w:proofErr w:type="gramStart"/>
            <w:r w:rsidRPr="00773D36">
              <w:rPr>
                <w:rFonts w:ascii="Arial" w:hAnsi="Arial" w:cs="Arial"/>
                <w:sz w:val="20"/>
                <w:szCs w:val="20"/>
              </w:rPr>
              <w:t>h</w:t>
            </w:r>
            <w:proofErr w:type="gramEnd"/>
            <w:r w:rsidRPr="00773D36">
              <w:rPr>
                <w:rFonts w:ascii="Arial" w:hAnsi="Arial" w:cs="Arial"/>
                <w:sz w:val="20"/>
                <w:szCs w:val="20"/>
              </w:rPr>
              <w:t>= 0,70 – 0,90m</w:t>
            </w:r>
          </w:p>
        </w:tc>
        <w:tc>
          <w:tcPr>
            <w:tcW w:w="4247" w:type="dxa"/>
          </w:tcPr>
          <w:p w:rsidR="00EC5D12" w:rsidRPr="00773D36" w:rsidRDefault="00EC5D12" w:rsidP="00EC5D12">
            <w:pPr>
              <w:jc w:val="both"/>
              <w:rPr>
                <w:rFonts w:ascii="Arial" w:hAnsi="Arial" w:cs="Arial"/>
                <w:sz w:val="20"/>
                <w:szCs w:val="20"/>
              </w:rPr>
            </w:pPr>
            <w:r w:rsidRPr="00773D36">
              <w:rPr>
                <w:rFonts w:ascii="Arial" w:hAnsi="Arial" w:cs="Arial"/>
                <w:sz w:val="20"/>
                <w:szCs w:val="20"/>
              </w:rPr>
              <w:t xml:space="preserve">Herbácea de resistência extrema, excelente para jardins de baixa manutenção. No entanto seu crescimento é um pouco lento. Suas folhas são muito ornamentais e podem se apresentar de coloração verde acinzentada e variegadas, com margens de coloração branco-amareladas, todas com </w:t>
            </w:r>
            <w:proofErr w:type="spellStart"/>
            <w:r w:rsidRPr="00773D36">
              <w:rPr>
                <w:rFonts w:ascii="Arial" w:hAnsi="Arial" w:cs="Arial"/>
                <w:sz w:val="20"/>
                <w:szCs w:val="20"/>
              </w:rPr>
              <w:t>estriações</w:t>
            </w:r>
            <w:proofErr w:type="spellEnd"/>
            <w:r w:rsidRPr="00773D36">
              <w:rPr>
                <w:rFonts w:ascii="Arial" w:hAnsi="Arial" w:cs="Arial"/>
                <w:sz w:val="20"/>
                <w:szCs w:val="20"/>
              </w:rPr>
              <w:t xml:space="preserve"> de um tonalidade mais escura. As flores brancas não tem importância ornamental. É uma planta de utilização bastante tradicional e a cultura popular recomenda como excelente protetor espiritual</w:t>
            </w:r>
          </w:p>
          <w:p w:rsidR="00EC5D12" w:rsidRPr="00773D36" w:rsidRDefault="00EC5D12" w:rsidP="00C91583">
            <w:pPr>
              <w:jc w:val="both"/>
              <w:rPr>
                <w:rFonts w:ascii="Arial" w:hAnsi="Arial" w:cs="Arial"/>
                <w:sz w:val="20"/>
                <w:szCs w:val="20"/>
              </w:rPr>
            </w:pPr>
          </w:p>
          <w:p w:rsidR="00EC5D12" w:rsidRPr="00773D36" w:rsidRDefault="00EC5D12" w:rsidP="00C91583">
            <w:pPr>
              <w:jc w:val="both"/>
              <w:rPr>
                <w:rFonts w:ascii="Arial" w:hAnsi="Arial" w:cs="Arial"/>
                <w:sz w:val="20"/>
                <w:szCs w:val="20"/>
              </w:rPr>
            </w:pPr>
          </w:p>
        </w:tc>
      </w:tr>
    </w:tbl>
    <w:p w:rsidR="00EC5D12" w:rsidRPr="00773D36" w:rsidRDefault="00EC5D12" w:rsidP="00EC5D12">
      <w:pPr>
        <w:rPr>
          <w:rFonts w:ascii="Arial" w:eastAsia="Calibri" w:hAnsi="Arial" w:cs="Arial"/>
          <w:lang w:eastAsia="en-US"/>
        </w:rPr>
      </w:pPr>
    </w:p>
    <w:p w:rsidR="00EC5D12" w:rsidRPr="00773D36" w:rsidRDefault="00EC5D12" w:rsidP="00EC5D12">
      <w:pPr>
        <w:rPr>
          <w:rFonts w:ascii="Arial" w:eastAsia="Calibri" w:hAnsi="Arial" w:cs="Arial"/>
          <w:lang w:eastAsia="en-US"/>
        </w:rPr>
      </w:pPr>
    </w:p>
    <w:p w:rsidR="00EC5D12" w:rsidRPr="00773D36" w:rsidRDefault="00EC5D12" w:rsidP="00EC5D12">
      <w:pPr>
        <w:rPr>
          <w:rFonts w:ascii="Arial" w:eastAsia="Calibri" w:hAnsi="Arial" w:cs="Arial"/>
          <w:lang w:eastAsia="en-US"/>
        </w:rPr>
      </w:pPr>
    </w:p>
    <w:tbl>
      <w:tblPr>
        <w:tblStyle w:val="Tabelacomgrade"/>
        <w:tblW w:w="0" w:type="auto"/>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EC5D12" w:rsidRPr="00773D36" w:rsidTr="00C91583">
        <w:tc>
          <w:tcPr>
            <w:tcW w:w="4247" w:type="dxa"/>
          </w:tcPr>
          <w:p w:rsidR="00EC5D12" w:rsidRPr="00773D36" w:rsidRDefault="00EC5D12" w:rsidP="00C91583">
            <w:pPr>
              <w:spacing w:line="276" w:lineRule="auto"/>
              <w:rPr>
                <w:rFonts w:ascii="Arial" w:hAnsi="Arial" w:cs="Arial"/>
                <w:sz w:val="20"/>
                <w:szCs w:val="20"/>
              </w:rPr>
            </w:pPr>
            <w:r w:rsidRPr="00773D36">
              <w:rPr>
                <w:rFonts w:ascii="Arial" w:hAnsi="Arial" w:cs="Arial"/>
                <w:noProof/>
                <w:sz w:val="20"/>
                <w:szCs w:val="20"/>
              </w:rPr>
              <w:drawing>
                <wp:inline distT="0" distB="0" distL="0" distR="0">
                  <wp:extent cx="2301240" cy="2080260"/>
                  <wp:effectExtent l="19050" t="0" r="3810" b="0"/>
                  <wp:docPr id="32" name="Imagem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rcRect b="9752"/>
                          <a:stretch>
                            <a:fillRect/>
                          </a:stretch>
                        </pic:blipFill>
                        <pic:spPr bwMode="auto">
                          <a:xfrm>
                            <a:off x="0" y="0"/>
                            <a:ext cx="2301240" cy="2080260"/>
                          </a:xfrm>
                          <a:prstGeom prst="rect">
                            <a:avLst/>
                          </a:prstGeom>
                          <a:ln>
                            <a:noFill/>
                          </a:ln>
                          <a:extLst>
                            <a:ext uri="{53640926-AAD7-44D8-BBD7-CCE9431645EC}">
                              <a14:shadowObscured xmlns:a14="http://schemas.microsoft.com/office/drawing/2010/main"/>
                            </a:ext>
                          </a:extLst>
                        </pic:spPr>
                      </pic:pic>
                    </a:graphicData>
                  </a:graphic>
                </wp:inline>
              </w:drawing>
            </w:r>
          </w:p>
          <w:p w:rsidR="00EC5D12" w:rsidRPr="00773D36" w:rsidRDefault="00EC5D12" w:rsidP="00C91583">
            <w:pPr>
              <w:spacing w:line="276" w:lineRule="auto"/>
              <w:rPr>
                <w:rFonts w:ascii="Arial" w:hAnsi="Arial" w:cs="Arial"/>
                <w:i/>
                <w:sz w:val="20"/>
                <w:szCs w:val="20"/>
              </w:rPr>
            </w:pPr>
            <w:r w:rsidRPr="00773D36">
              <w:rPr>
                <w:rFonts w:ascii="Arial" w:hAnsi="Arial" w:cs="Arial"/>
                <w:b/>
                <w:sz w:val="20"/>
                <w:szCs w:val="20"/>
              </w:rPr>
              <w:t>Nome científico</w:t>
            </w:r>
            <w:r w:rsidRPr="00773D36">
              <w:rPr>
                <w:rFonts w:ascii="Arial" w:hAnsi="Arial" w:cs="Arial"/>
                <w:b/>
                <w:i/>
                <w:sz w:val="20"/>
                <w:szCs w:val="20"/>
              </w:rPr>
              <w:t>:</w:t>
            </w:r>
          </w:p>
          <w:p w:rsidR="00911690" w:rsidRPr="00773D36" w:rsidRDefault="00911690" w:rsidP="00C91583">
            <w:pPr>
              <w:spacing w:line="276" w:lineRule="auto"/>
              <w:rPr>
                <w:rFonts w:ascii="Arial" w:hAnsi="Arial" w:cs="Arial"/>
                <w:i/>
                <w:sz w:val="20"/>
                <w:szCs w:val="20"/>
              </w:rPr>
            </w:pPr>
            <w:proofErr w:type="spellStart"/>
            <w:r w:rsidRPr="00773D36">
              <w:rPr>
                <w:rFonts w:ascii="Arial" w:hAnsi="Arial" w:cs="Arial"/>
                <w:i/>
                <w:sz w:val="20"/>
                <w:szCs w:val="20"/>
              </w:rPr>
              <w:t>Sansevieria</w:t>
            </w:r>
            <w:proofErr w:type="spellEnd"/>
            <w:r w:rsidRPr="00773D36">
              <w:rPr>
                <w:rFonts w:ascii="Arial" w:hAnsi="Arial" w:cs="Arial"/>
                <w:i/>
                <w:sz w:val="20"/>
                <w:szCs w:val="20"/>
              </w:rPr>
              <w:t xml:space="preserve"> </w:t>
            </w:r>
            <w:proofErr w:type="spellStart"/>
            <w:r w:rsidRPr="00773D36">
              <w:rPr>
                <w:rFonts w:ascii="Arial" w:hAnsi="Arial" w:cs="Arial"/>
                <w:i/>
                <w:sz w:val="20"/>
                <w:szCs w:val="20"/>
              </w:rPr>
              <w:t>trifasciata</w:t>
            </w:r>
            <w:proofErr w:type="spellEnd"/>
            <w:r w:rsidR="007B6A53" w:rsidRPr="00773D36">
              <w:rPr>
                <w:rFonts w:ascii="Arial" w:hAnsi="Arial" w:cs="Arial"/>
                <w:i/>
                <w:sz w:val="20"/>
                <w:szCs w:val="20"/>
              </w:rPr>
              <w:t xml:space="preserve"> </w:t>
            </w:r>
            <w:proofErr w:type="spellStart"/>
            <w:r w:rsidRPr="00773D36">
              <w:rPr>
                <w:rFonts w:ascii="Arial" w:hAnsi="Arial" w:cs="Arial"/>
                <w:i/>
                <w:sz w:val="20"/>
                <w:szCs w:val="20"/>
              </w:rPr>
              <w:t>prain</w:t>
            </w:r>
            <w:proofErr w:type="spellEnd"/>
            <w:r w:rsidRPr="00773D36">
              <w:rPr>
                <w:rFonts w:ascii="Arial" w:hAnsi="Arial" w:cs="Arial"/>
                <w:i/>
                <w:sz w:val="20"/>
                <w:szCs w:val="20"/>
              </w:rPr>
              <w:t xml:space="preserve"> </w:t>
            </w:r>
            <w:proofErr w:type="spellStart"/>
            <w:r w:rsidRPr="00773D36">
              <w:rPr>
                <w:rFonts w:ascii="Arial" w:hAnsi="Arial" w:cs="Arial"/>
                <w:i/>
                <w:sz w:val="20"/>
                <w:szCs w:val="20"/>
              </w:rPr>
              <w:t>Prain</w:t>
            </w:r>
            <w:proofErr w:type="spellEnd"/>
            <w:r w:rsidRPr="00773D36">
              <w:rPr>
                <w:rFonts w:ascii="Arial" w:hAnsi="Arial" w:cs="Arial"/>
                <w:i/>
                <w:sz w:val="20"/>
                <w:szCs w:val="20"/>
              </w:rPr>
              <w:t xml:space="preserve"> '</w:t>
            </w:r>
            <w:proofErr w:type="spellStart"/>
            <w:r w:rsidRPr="00773D36">
              <w:rPr>
                <w:rFonts w:ascii="Arial" w:hAnsi="Arial" w:cs="Arial"/>
                <w:i/>
                <w:sz w:val="20"/>
                <w:szCs w:val="20"/>
              </w:rPr>
              <w:t>golden</w:t>
            </w:r>
            <w:proofErr w:type="spellEnd"/>
            <w:r w:rsidRPr="00773D36">
              <w:rPr>
                <w:rFonts w:ascii="Arial" w:hAnsi="Arial" w:cs="Arial"/>
                <w:i/>
                <w:sz w:val="20"/>
                <w:szCs w:val="20"/>
              </w:rPr>
              <w:t xml:space="preserve"> </w:t>
            </w:r>
            <w:proofErr w:type="spellStart"/>
            <w:r w:rsidRPr="00773D36">
              <w:rPr>
                <w:rFonts w:ascii="Arial" w:hAnsi="Arial" w:cs="Arial"/>
                <w:i/>
                <w:sz w:val="20"/>
                <w:szCs w:val="20"/>
              </w:rPr>
              <w:t>hahnii</w:t>
            </w:r>
            <w:proofErr w:type="spellEnd"/>
            <w:r w:rsidRPr="00773D36">
              <w:rPr>
                <w:rFonts w:ascii="Arial" w:hAnsi="Arial" w:cs="Arial"/>
                <w:i/>
                <w:sz w:val="20"/>
                <w:szCs w:val="20"/>
              </w:rPr>
              <w:t>'</w:t>
            </w:r>
          </w:p>
          <w:p w:rsidR="00EC5D12" w:rsidRPr="00773D36" w:rsidRDefault="00EC5D12" w:rsidP="00C91583">
            <w:pPr>
              <w:spacing w:line="276" w:lineRule="auto"/>
              <w:rPr>
                <w:rFonts w:ascii="Arial" w:hAnsi="Arial" w:cs="Arial"/>
                <w:b/>
                <w:sz w:val="20"/>
                <w:szCs w:val="20"/>
              </w:rPr>
            </w:pPr>
            <w:r w:rsidRPr="00773D36">
              <w:rPr>
                <w:rFonts w:ascii="Arial" w:hAnsi="Arial" w:cs="Arial"/>
                <w:b/>
                <w:sz w:val="20"/>
                <w:szCs w:val="20"/>
              </w:rPr>
              <w:t xml:space="preserve">Nome popular: </w:t>
            </w:r>
          </w:p>
          <w:p w:rsidR="00EC5D12" w:rsidRPr="00773D36" w:rsidRDefault="00911690" w:rsidP="00C91583">
            <w:pPr>
              <w:spacing w:line="276" w:lineRule="auto"/>
              <w:rPr>
                <w:rFonts w:ascii="Arial" w:hAnsi="Arial" w:cs="Arial"/>
                <w:sz w:val="20"/>
                <w:szCs w:val="20"/>
              </w:rPr>
            </w:pPr>
            <w:r w:rsidRPr="00773D36">
              <w:rPr>
                <w:rFonts w:ascii="Arial" w:hAnsi="Arial" w:cs="Arial"/>
                <w:sz w:val="20"/>
                <w:szCs w:val="20"/>
              </w:rPr>
              <w:t>Espadinha</w:t>
            </w:r>
          </w:p>
          <w:p w:rsidR="00EC5D12" w:rsidRPr="00773D36" w:rsidRDefault="00EC5D12" w:rsidP="00C91583">
            <w:pPr>
              <w:spacing w:line="276" w:lineRule="auto"/>
              <w:rPr>
                <w:rFonts w:ascii="Arial" w:hAnsi="Arial" w:cs="Arial"/>
                <w:b/>
                <w:sz w:val="20"/>
                <w:szCs w:val="20"/>
              </w:rPr>
            </w:pPr>
            <w:r w:rsidRPr="00773D36">
              <w:rPr>
                <w:rFonts w:ascii="Arial" w:hAnsi="Arial" w:cs="Arial"/>
                <w:b/>
                <w:sz w:val="20"/>
                <w:szCs w:val="20"/>
              </w:rPr>
              <w:t xml:space="preserve">Cultivo: </w:t>
            </w:r>
          </w:p>
          <w:p w:rsidR="00EC5D12" w:rsidRPr="00773D36" w:rsidRDefault="00EC5D12" w:rsidP="00C91583">
            <w:pPr>
              <w:spacing w:line="276" w:lineRule="auto"/>
              <w:rPr>
                <w:rFonts w:ascii="Arial" w:hAnsi="Arial" w:cs="Arial"/>
                <w:sz w:val="20"/>
                <w:szCs w:val="20"/>
              </w:rPr>
            </w:pPr>
            <w:r w:rsidRPr="00773D36">
              <w:rPr>
                <w:rFonts w:ascii="Arial" w:hAnsi="Arial" w:cs="Arial"/>
                <w:sz w:val="20"/>
                <w:szCs w:val="20"/>
              </w:rPr>
              <w:t>Meia sombra - Sol Pleno</w:t>
            </w:r>
          </w:p>
          <w:p w:rsidR="00EC5D12" w:rsidRPr="00773D36" w:rsidRDefault="00EC5D12" w:rsidP="00911690">
            <w:pPr>
              <w:spacing w:line="276" w:lineRule="auto"/>
              <w:rPr>
                <w:rFonts w:ascii="Arial" w:hAnsi="Arial" w:cs="Arial"/>
                <w:b/>
                <w:sz w:val="20"/>
                <w:szCs w:val="20"/>
              </w:rPr>
            </w:pPr>
            <w:proofErr w:type="gramStart"/>
            <w:r w:rsidRPr="00773D36">
              <w:rPr>
                <w:rFonts w:ascii="Arial" w:hAnsi="Arial" w:cs="Arial"/>
                <w:sz w:val="20"/>
                <w:szCs w:val="20"/>
              </w:rPr>
              <w:t>h</w:t>
            </w:r>
            <w:proofErr w:type="gramEnd"/>
            <w:r w:rsidRPr="00773D36">
              <w:rPr>
                <w:rFonts w:ascii="Arial" w:hAnsi="Arial" w:cs="Arial"/>
                <w:sz w:val="20"/>
                <w:szCs w:val="20"/>
              </w:rPr>
              <w:t>= 0,</w:t>
            </w:r>
            <w:r w:rsidR="00911690" w:rsidRPr="00773D36">
              <w:rPr>
                <w:rFonts w:ascii="Arial" w:hAnsi="Arial" w:cs="Arial"/>
                <w:sz w:val="20"/>
                <w:szCs w:val="20"/>
              </w:rPr>
              <w:t>15</w:t>
            </w:r>
            <w:r w:rsidRPr="00773D36">
              <w:rPr>
                <w:rFonts w:ascii="Arial" w:hAnsi="Arial" w:cs="Arial"/>
                <w:sz w:val="20"/>
                <w:szCs w:val="20"/>
              </w:rPr>
              <w:t xml:space="preserve"> – 0,</w:t>
            </w:r>
            <w:r w:rsidR="00911690" w:rsidRPr="00773D36">
              <w:rPr>
                <w:rFonts w:ascii="Arial" w:hAnsi="Arial" w:cs="Arial"/>
                <w:sz w:val="20"/>
                <w:szCs w:val="20"/>
              </w:rPr>
              <w:t>2</w:t>
            </w:r>
            <w:r w:rsidRPr="00773D36">
              <w:rPr>
                <w:rFonts w:ascii="Arial" w:hAnsi="Arial" w:cs="Arial"/>
                <w:sz w:val="20"/>
                <w:szCs w:val="20"/>
              </w:rPr>
              <w:t>0m</w:t>
            </w:r>
          </w:p>
        </w:tc>
        <w:tc>
          <w:tcPr>
            <w:tcW w:w="4247" w:type="dxa"/>
          </w:tcPr>
          <w:p w:rsidR="007B6A53" w:rsidRPr="00773D36" w:rsidRDefault="007B6A53" w:rsidP="007B6A53">
            <w:pPr>
              <w:jc w:val="both"/>
              <w:rPr>
                <w:rFonts w:ascii="Arial" w:hAnsi="Arial" w:cs="Arial"/>
                <w:sz w:val="20"/>
                <w:szCs w:val="20"/>
              </w:rPr>
            </w:pPr>
            <w:r w:rsidRPr="00773D36">
              <w:rPr>
                <w:rFonts w:ascii="Arial" w:hAnsi="Arial" w:cs="Arial"/>
                <w:sz w:val="20"/>
                <w:szCs w:val="20"/>
              </w:rPr>
              <w:t xml:space="preserve">Herbácea, pertence à família </w:t>
            </w:r>
            <w:proofErr w:type="spellStart"/>
            <w:r w:rsidRPr="00773D36">
              <w:rPr>
                <w:rFonts w:ascii="Arial" w:hAnsi="Arial" w:cs="Arial"/>
                <w:sz w:val="20"/>
                <w:szCs w:val="20"/>
              </w:rPr>
              <w:t>Asparagaceae</w:t>
            </w:r>
            <w:proofErr w:type="spellEnd"/>
            <w:r w:rsidRPr="00773D36">
              <w:rPr>
                <w:rFonts w:ascii="Arial" w:hAnsi="Arial" w:cs="Arial"/>
                <w:sz w:val="20"/>
                <w:szCs w:val="20"/>
              </w:rPr>
              <w:t>, perene, rizomatosa, acaule, de 15-20 cm de altura, de grande efeito decorativo.</w:t>
            </w:r>
          </w:p>
          <w:p w:rsidR="007B6A53" w:rsidRPr="00773D36" w:rsidRDefault="007B6A53" w:rsidP="007B6A53">
            <w:pPr>
              <w:jc w:val="both"/>
              <w:rPr>
                <w:rFonts w:ascii="Arial" w:hAnsi="Arial" w:cs="Arial"/>
                <w:sz w:val="20"/>
                <w:szCs w:val="20"/>
              </w:rPr>
            </w:pPr>
          </w:p>
          <w:p w:rsidR="007B6A53" w:rsidRPr="00773D36" w:rsidRDefault="007B6A53" w:rsidP="007B6A53">
            <w:pPr>
              <w:jc w:val="both"/>
              <w:rPr>
                <w:rFonts w:ascii="Arial" w:hAnsi="Arial" w:cs="Arial"/>
                <w:sz w:val="20"/>
                <w:szCs w:val="20"/>
              </w:rPr>
            </w:pPr>
            <w:r w:rsidRPr="00773D36">
              <w:rPr>
                <w:rFonts w:ascii="Arial" w:hAnsi="Arial" w:cs="Arial"/>
                <w:sz w:val="20"/>
                <w:szCs w:val="20"/>
              </w:rPr>
              <w:t>Folhas espessas, coriáceas, dispostas em roseta, curtas, pontiagudas, verde- acinzentadas, com faixas transversais irregulares mais escuras.</w:t>
            </w:r>
          </w:p>
          <w:p w:rsidR="007B6A53" w:rsidRPr="00773D36" w:rsidRDefault="007B6A53" w:rsidP="007B6A53">
            <w:pPr>
              <w:jc w:val="both"/>
              <w:rPr>
                <w:rFonts w:ascii="Arial" w:hAnsi="Arial" w:cs="Arial"/>
                <w:sz w:val="20"/>
                <w:szCs w:val="20"/>
              </w:rPr>
            </w:pPr>
          </w:p>
          <w:p w:rsidR="007B6A53" w:rsidRPr="00773D36" w:rsidRDefault="007B6A53" w:rsidP="007B6A53">
            <w:pPr>
              <w:jc w:val="both"/>
              <w:rPr>
                <w:rFonts w:ascii="Arial" w:hAnsi="Arial" w:cs="Arial"/>
                <w:sz w:val="20"/>
                <w:szCs w:val="20"/>
              </w:rPr>
            </w:pPr>
            <w:r w:rsidRPr="00773D36">
              <w:rPr>
                <w:rFonts w:ascii="Arial" w:hAnsi="Arial" w:cs="Arial"/>
                <w:sz w:val="20"/>
                <w:szCs w:val="20"/>
              </w:rPr>
              <w:t>Estas variedades anãs não costumam florescer.</w:t>
            </w:r>
          </w:p>
          <w:p w:rsidR="007B6A53" w:rsidRPr="00773D36" w:rsidRDefault="007B6A53" w:rsidP="007B6A53">
            <w:pPr>
              <w:jc w:val="both"/>
              <w:rPr>
                <w:rFonts w:ascii="Arial" w:hAnsi="Arial" w:cs="Arial"/>
                <w:sz w:val="20"/>
                <w:szCs w:val="20"/>
              </w:rPr>
            </w:pPr>
          </w:p>
          <w:p w:rsidR="007B6A53" w:rsidRPr="00773D36" w:rsidRDefault="007B6A53" w:rsidP="007B6A53">
            <w:pPr>
              <w:jc w:val="both"/>
              <w:rPr>
                <w:rFonts w:ascii="Arial" w:hAnsi="Arial" w:cs="Arial"/>
                <w:sz w:val="20"/>
                <w:szCs w:val="20"/>
              </w:rPr>
            </w:pPr>
            <w:proofErr w:type="spellStart"/>
            <w:r w:rsidRPr="00773D36">
              <w:rPr>
                <w:rFonts w:ascii="Arial" w:hAnsi="Arial" w:cs="Arial"/>
                <w:sz w:val="20"/>
                <w:szCs w:val="20"/>
              </w:rPr>
              <w:t>Sansevieria</w:t>
            </w:r>
            <w:proofErr w:type="spellEnd"/>
            <w:r w:rsidRPr="00773D36">
              <w:rPr>
                <w:rFonts w:ascii="Arial" w:hAnsi="Arial" w:cs="Arial"/>
                <w:sz w:val="20"/>
                <w:szCs w:val="20"/>
              </w:rPr>
              <w:t xml:space="preserve"> </w:t>
            </w:r>
            <w:proofErr w:type="spellStart"/>
            <w:r w:rsidRPr="00773D36">
              <w:rPr>
                <w:rFonts w:ascii="Arial" w:hAnsi="Arial" w:cs="Arial"/>
                <w:sz w:val="20"/>
                <w:szCs w:val="20"/>
              </w:rPr>
              <w:t>trifasciata</w:t>
            </w:r>
            <w:proofErr w:type="spellEnd"/>
            <w:r w:rsidRPr="00773D36">
              <w:rPr>
                <w:rFonts w:ascii="Arial" w:hAnsi="Arial" w:cs="Arial"/>
                <w:sz w:val="20"/>
                <w:szCs w:val="20"/>
              </w:rPr>
              <w:t xml:space="preserve"> </w:t>
            </w:r>
            <w:proofErr w:type="spellStart"/>
            <w:r w:rsidRPr="00773D36">
              <w:rPr>
                <w:rFonts w:ascii="Arial" w:hAnsi="Arial" w:cs="Arial"/>
                <w:sz w:val="20"/>
                <w:szCs w:val="20"/>
              </w:rPr>
              <w:t>Hahnii</w:t>
            </w:r>
            <w:proofErr w:type="spellEnd"/>
            <w:r w:rsidRPr="00773D36">
              <w:rPr>
                <w:rFonts w:ascii="Arial" w:hAnsi="Arial" w:cs="Arial"/>
                <w:sz w:val="20"/>
                <w:szCs w:val="20"/>
              </w:rPr>
              <w:t xml:space="preserve">(anã), surgiu nos Estados Unidos, por uma mutação espontânea, no estabelecimento de uma senhora de nome </w:t>
            </w:r>
            <w:proofErr w:type="spellStart"/>
            <w:r w:rsidRPr="00773D36">
              <w:rPr>
                <w:rFonts w:ascii="Arial" w:hAnsi="Arial" w:cs="Arial"/>
                <w:sz w:val="20"/>
                <w:szCs w:val="20"/>
              </w:rPr>
              <w:t>Hahn</w:t>
            </w:r>
            <w:proofErr w:type="spellEnd"/>
            <w:r w:rsidRPr="00773D36">
              <w:rPr>
                <w:rFonts w:ascii="Arial" w:hAnsi="Arial" w:cs="Arial"/>
                <w:sz w:val="20"/>
                <w:szCs w:val="20"/>
              </w:rPr>
              <w:t xml:space="preserve">. </w:t>
            </w:r>
            <w:proofErr w:type="gramStart"/>
            <w:r w:rsidRPr="00773D36">
              <w:rPr>
                <w:rFonts w:ascii="Arial" w:hAnsi="Arial" w:cs="Arial"/>
                <w:sz w:val="20"/>
                <w:szCs w:val="20"/>
              </w:rPr>
              <w:t>dessa</w:t>
            </w:r>
            <w:proofErr w:type="gramEnd"/>
            <w:r w:rsidRPr="00773D36">
              <w:rPr>
                <w:rFonts w:ascii="Arial" w:hAnsi="Arial" w:cs="Arial"/>
                <w:sz w:val="20"/>
                <w:szCs w:val="20"/>
              </w:rPr>
              <w:t xml:space="preserve"> mesma variedade foi obtida a forma variegada, conhecida por </w:t>
            </w:r>
            <w:proofErr w:type="spellStart"/>
            <w:r w:rsidRPr="00773D36">
              <w:rPr>
                <w:rFonts w:ascii="Arial" w:hAnsi="Arial" w:cs="Arial"/>
                <w:sz w:val="20"/>
                <w:szCs w:val="20"/>
              </w:rPr>
              <w:t>golden</w:t>
            </w:r>
            <w:proofErr w:type="spellEnd"/>
            <w:r w:rsidRPr="00773D36">
              <w:rPr>
                <w:rFonts w:ascii="Arial" w:hAnsi="Arial" w:cs="Arial"/>
                <w:sz w:val="20"/>
                <w:szCs w:val="20"/>
              </w:rPr>
              <w:t xml:space="preserve"> </w:t>
            </w:r>
            <w:proofErr w:type="spellStart"/>
            <w:r w:rsidRPr="00773D36">
              <w:rPr>
                <w:rFonts w:ascii="Arial" w:hAnsi="Arial" w:cs="Arial"/>
                <w:sz w:val="20"/>
                <w:szCs w:val="20"/>
              </w:rPr>
              <w:t>hahnii</w:t>
            </w:r>
            <w:proofErr w:type="spellEnd"/>
            <w:r w:rsidRPr="00773D36">
              <w:rPr>
                <w:rFonts w:ascii="Arial" w:hAnsi="Arial" w:cs="Arial"/>
                <w:sz w:val="20"/>
                <w:szCs w:val="20"/>
              </w:rPr>
              <w:t>, de folhas com faixas laterais de amarelas a brancas, muito vistosas. A forma variegada tem tendência a retroceder a forma verde.</w:t>
            </w:r>
          </w:p>
          <w:p w:rsidR="00EC5D12" w:rsidRPr="00773D36" w:rsidRDefault="00EC5D12" w:rsidP="007B6A53">
            <w:pPr>
              <w:jc w:val="both"/>
              <w:rPr>
                <w:rFonts w:ascii="Arial" w:hAnsi="Arial" w:cs="Arial"/>
                <w:sz w:val="20"/>
                <w:szCs w:val="20"/>
              </w:rPr>
            </w:pPr>
          </w:p>
        </w:tc>
      </w:tr>
    </w:tbl>
    <w:p w:rsidR="00EC5D12" w:rsidRPr="00773D36" w:rsidRDefault="00EC5D12" w:rsidP="00EC5D12">
      <w:pPr>
        <w:rPr>
          <w:rFonts w:ascii="Arial" w:eastAsia="Calibri" w:hAnsi="Arial" w:cs="Arial"/>
          <w:lang w:eastAsia="en-US"/>
        </w:rPr>
      </w:pPr>
    </w:p>
    <w:p w:rsidR="00212114" w:rsidRPr="00773D36" w:rsidRDefault="00212114">
      <w:pPr>
        <w:rPr>
          <w:rFonts w:ascii="Arial" w:eastAsia="Calibri" w:hAnsi="Arial" w:cs="Arial"/>
          <w:lang w:eastAsia="en-US"/>
        </w:rPr>
      </w:pPr>
      <w:r w:rsidRPr="00773D36">
        <w:rPr>
          <w:rFonts w:ascii="Arial" w:eastAsia="Calibri" w:hAnsi="Arial" w:cs="Arial"/>
          <w:lang w:eastAsia="en-US"/>
        </w:rPr>
        <w:br w:type="page"/>
      </w:r>
    </w:p>
    <w:p w:rsidR="00212114" w:rsidRPr="00773D36" w:rsidRDefault="00212114" w:rsidP="00212114">
      <w:pPr>
        <w:rPr>
          <w:rFonts w:ascii="Arial" w:eastAsia="Calibri" w:hAnsi="Arial" w:cs="Arial"/>
          <w:lang w:eastAsia="en-US"/>
        </w:rPr>
      </w:pPr>
    </w:p>
    <w:tbl>
      <w:tblPr>
        <w:tblStyle w:val="Tabelacomgrade"/>
        <w:tblW w:w="0" w:type="auto"/>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212114" w:rsidRPr="00773D36" w:rsidTr="00C91583">
        <w:tc>
          <w:tcPr>
            <w:tcW w:w="4247" w:type="dxa"/>
          </w:tcPr>
          <w:p w:rsidR="00212114" w:rsidRPr="00773D36" w:rsidRDefault="00212114" w:rsidP="00C91583">
            <w:pPr>
              <w:spacing w:line="276" w:lineRule="auto"/>
              <w:rPr>
                <w:rFonts w:ascii="Arial" w:hAnsi="Arial" w:cs="Arial"/>
                <w:sz w:val="20"/>
                <w:szCs w:val="20"/>
              </w:rPr>
            </w:pPr>
            <w:r w:rsidRPr="00773D36">
              <w:rPr>
                <w:rFonts w:ascii="Arial" w:hAnsi="Arial" w:cs="Arial"/>
                <w:noProof/>
                <w:sz w:val="20"/>
                <w:szCs w:val="20"/>
              </w:rPr>
              <w:drawing>
                <wp:inline distT="0" distB="0" distL="0" distR="0">
                  <wp:extent cx="2301240" cy="1840992"/>
                  <wp:effectExtent l="19050" t="0" r="3810" b="0"/>
                  <wp:docPr id="33" name="Imagem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bwMode="auto">
                          <a:xfrm>
                            <a:off x="0" y="0"/>
                            <a:ext cx="2301240" cy="1840992"/>
                          </a:xfrm>
                          <a:prstGeom prst="rect">
                            <a:avLst/>
                          </a:prstGeom>
                          <a:ln>
                            <a:noFill/>
                          </a:ln>
                          <a:extLst>
                            <a:ext uri="{53640926-AAD7-44D8-BBD7-CCE9431645EC}">
                              <a14:shadowObscured xmlns:a14="http://schemas.microsoft.com/office/drawing/2010/main"/>
                            </a:ext>
                          </a:extLst>
                        </pic:spPr>
                      </pic:pic>
                    </a:graphicData>
                  </a:graphic>
                </wp:inline>
              </w:drawing>
            </w:r>
          </w:p>
          <w:p w:rsidR="00212114" w:rsidRPr="00773D36" w:rsidRDefault="00212114" w:rsidP="00C91583">
            <w:pPr>
              <w:spacing w:line="276" w:lineRule="auto"/>
              <w:rPr>
                <w:rFonts w:ascii="Arial" w:hAnsi="Arial" w:cs="Arial"/>
                <w:i/>
                <w:sz w:val="20"/>
                <w:szCs w:val="20"/>
              </w:rPr>
            </w:pPr>
            <w:r w:rsidRPr="00773D36">
              <w:rPr>
                <w:rFonts w:ascii="Arial" w:hAnsi="Arial" w:cs="Arial"/>
                <w:b/>
                <w:sz w:val="20"/>
                <w:szCs w:val="20"/>
              </w:rPr>
              <w:t>Nome científico</w:t>
            </w:r>
            <w:r w:rsidRPr="00773D36">
              <w:rPr>
                <w:rFonts w:ascii="Arial" w:hAnsi="Arial" w:cs="Arial"/>
                <w:b/>
                <w:i/>
                <w:sz w:val="20"/>
                <w:szCs w:val="20"/>
              </w:rPr>
              <w:t>:</w:t>
            </w:r>
          </w:p>
          <w:p w:rsidR="00212114" w:rsidRPr="00773D36" w:rsidRDefault="00212114" w:rsidP="00C91583">
            <w:pPr>
              <w:spacing w:line="276" w:lineRule="auto"/>
              <w:rPr>
                <w:rFonts w:ascii="Arial" w:hAnsi="Arial" w:cs="Arial"/>
                <w:i/>
                <w:sz w:val="20"/>
                <w:szCs w:val="20"/>
              </w:rPr>
            </w:pPr>
            <w:proofErr w:type="spellStart"/>
            <w:r w:rsidRPr="00773D36">
              <w:rPr>
                <w:rFonts w:ascii="Arial" w:hAnsi="Arial" w:cs="Arial"/>
                <w:i/>
                <w:sz w:val="20"/>
                <w:szCs w:val="20"/>
              </w:rPr>
              <w:t>Ixora</w:t>
            </w:r>
            <w:proofErr w:type="spellEnd"/>
            <w:r w:rsidRPr="00773D36">
              <w:rPr>
                <w:rFonts w:ascii="Arial" w:hAnsi="Arial" w:cs="Arial"/>
                <w:i/>
                <w:sz w:val="20"/>
                <w:szCs w:val="20"/>
              </w:rPr>
              <w:t xml:space="preserve"> coccínea</w:t>
            </w:r>
          </w:p>
          <w:p w:rsidR="00212114" w:rsidRPr="00773D36" w:rsidRDefault="00212114" w:rsidP="00C91583">
            <w:pPr>
              <w:spacing w:line="276" w:lineRule="auto"/>
              <w:rPr>
                <w:rFonts w:ascii="Arial" w:hAnsi="Arial" w:cs="Arial"/>
                <w:b/>
                <w:sz w:val="20"/>
                <w:szCs w:val="20"/>
              </w:rPr>
            </w:pPr>
            <w:r w:rsidRPr="00773D36">
              <w:rPr>
                <w:rFonts w:ascii="Arial" w:hAnsi="Arial" w:cs="Arial"/>
                <w:b/>
                <w:sz w:val="20"/>
                <w:szCs w:val="20"/>
              </w:rPr>
              <w:t xml:space="preserve">Nome popular: </w:t>
            </w:r>
          </w:p>
          <w:p w:rsidR="00212114" w:rsidRPr="00773D36" w:rsidRDefault="00212114" w:rsidP="00C91583">
            <w:pPr>
              <w:spacing w:line="276" w:lineRule="auto"/>
              <w:rPr>
                <w:rFonts w:ascii="Arial" w:hAnsi="Arial" w:cs="Arial"/>
                <w:sz w:val="20"/>
                <w:szCs w:val="20"/>
              </w:rPr>
            </w:pPr>
            <w:proofErr w:type="spellStart"/>
            <w:r w:rsidRPr="00773D36">
              <w:rPr>
                <w:rFonts w:ascii="Arial" w:hAnsi="Arial" w:cs="Arial"/>
                <w:sz w:val="20"/>
                <w:szCs w:val="20"/>
              </w:rPr>
              <w:t>Ixóra</w:t>
            </w:r>
            <w:proofErr w:type="spellEnd"/>
          </w:p>
          <w:p w:rsidR="00212114" w:rsidRPr="00773D36" w:rsidRDefault="00212114" w:rsidP="00C91583">
            <w:pPr>
              <w:spacing w:line="276" w:lineRule="auto"/>
              <w:rPr>
                <w:rFonts w:ascii="Arial" w:hAnsi="Arial" w:cs="Arial"/>
                <w:b/>
                <w:sz w:val="20"/>
                <w:szCs w:val="20"/>
              </w:rPr>
            </w:pPr>
            <w:r w:rsidRPr="00773D36">
              <w:rPr>
                <w:rFonts w:ascii="Arial" w:hAnsi="Arial" w:cs="Arial"/>
                <w:b/>
                <w:sz w:val="20"/>
                <w:szCs w:val="20"/>
              </w:rPr>
              <w:t xml:space="preserve">Cultivo: </w:t>
            </w:r>
          </w:p>
          <w:p w:rsidR="00212114" w:rsidRPr="00773D36" w:rsidRDefault="00212114" w:rsidP="00C91583">
            <w:pPr>
              <w:spacing w:line="276" w:lineRule="auto"/>
              <w:rPr>
                <w:rFonts w:ascii="Arial" w:hAnsi="Arial" w:cs="Arial"/>
                <w:sz w:val="20"/>
                <w:szCs w:val="20"/>
              </w:rPr>
            </w:pPr>
            <w:r w:rsidRPr="00773D36">
              <w:rPr>
                <w:rFonts w:ascii="Arial" w:hAnsi="Arial" w:cs="Arial"/>
                <w:sz w:val="20"/>
                <w:szCs w:val="20"/>
              </w:rPr>
              <w:t>Sol Pleno</w:t>
            </w:r>
          </w:p>
          <w:p w:rsidR="00212114" w:rsidRPr="00773D36" w:rsidRDefault="00212114" w:rsidP="00212114">
            <w:pPr>
              <w:spacing w:line="276" w:lineRule="auto"/>
              <w:rPr>
                <w:rFonts w:ascii="Arial" w:hAnsi="Arial" w:cs="Arial"/>
                <w:b/>
                <w:sz w:val="20"/>
                <w:szCs w:val="20"/>
              </w:rPr>
            </w:pPr>
            <w:proofErr w:type="gramStart"/>
            <w:r w:rsidRPr="00773D36">
              <w:rPr>
                <w:rFonts w:ascii="Arial" w:hAnsi="Arial" w:cs="Arial"/>
                <w:sz w:val="20"/>
                <w:szCs w:val="20"/>
              </w:rPr>
              <w:t>h</w:t>
            </w:r>
            <w:proofErr w:type="gramEnd"/>
            <w:r w:rsidRPr="00773D36">
              <w:rPr>
                <w:rFonts w:ascii="Arial" w:hAnsi="Arial" w:cs="Arial"/>
                <w:sz w:val="20"/>
                <w:szCs w:val="20"/>
              </w:rPr>
              <w:t>= 0,90 – 1,20m</w:t>
            </w:r>
          </w:p>
        </w:tc>
        <w:tc>
          <w:tcPr>
            <w:tcW w:w="4247" w:type="dxa"/>
          </w:tcPr>
          <w:p w:rsidR="00212114" w:rsidRPr="00773D36" w:rsidRDefault="00212114" w:rsidP="00212114">
            <w:pPr>
              <w:jc w:val="both"/>
              <w:rPr>
                <w:rFonts w:ascii="Arial" w:hAnsi="Arial" w:cs="Arial"/>
                <w:sz w:val="20"/>
                <w:szCs w:val="20"/>
              </w:rPr>
            </w:pPr>
            <w:r w:rsidRPr="00773D36">
              <w:rPr>
                <w:rFonts w:ascii="Arial" w:hAnsi="Arial" w:cs="Arial"/>
                <w:sz w:val="20"/>
                <w:szCs w:val="20"/>
              </w:rPr>
              <w:t xml:space="preserve">A </w:t>
            </w:r>
            <w:proofErr w:type="spellStart"/>
            <w:r w:rsidRPr="00773D36">
              <w:rPr>
                <w:rFonts w:ascii="Arial" w:hAnsi="Arial" w:cs="Arial"/>
                <w:sz w:val="20"/>
                <w:szCs w:val="20"/>
              </w:rPr>
              <w:t>ixora</w:t>
            </w:r>
            <w:proofErr w:type="spellEnd"/>
            <w:r w:rsidRPr="00773D36">
              <w:rPr>
                <w:rFonts w:ascii="Arial" w:hAnsi="Arial" w:cs="Arial"/>
                <w:sz w:val="20"/>
                <w:szCs w:val="20"/>
              </w:rPr>
              <w:t xml:space="preserve"> é um </w:t>
            </w:r>
            <w:hyperlink r:id="rId53" w:history="1">
              <w:r w:rsidRPr="00773D36">
                <w:rPr>
                  <w:rFonts w:ascii="Arial" w:hAnsi="Arial" w:cs="Arial"/>
                  <w:sz w:val="20"/>
                  <w:szCs w:val="20"/>
                </w:rPr>
                <w:t>arbusto</w:t>
              </w:r>
            </w:hyperlink>
            <w:r w:rsidRPr="00773D36">
              <w:rPr>
                <w:rFonts w:ascii="Arial" w:hAnsi="Arial" w:cs="Arial"/>
                <w:sz w:val="20"/>
                <w:szCs w:val="20"/>
              </w:rPr>
              <w:t xml:space="preserve"> muito apreciado nas regiões de clima quente. Seu aspecto é compacto e suas folhas têm uma textura de couro. A floração ocorre na primavera e verão, e apresenta inflorescências com numerosas flores de cor amarela, vermelha, laranja ou cor-de-rosa. Pode ser cultivada isoladamente ou em maciços, sendo ótimas para esconder muros e muretas. Atrai polinizadores. </w:t>
            </w:r>
          </w:p>
          <w:p w:rsidR="00212114" w:rsidRPr="00773D36" w:rsidRDefault="00212114" w:rsidP="00212114">
            <w:pPr>
              <w:jc w:val="both"/>
              <w:rPr>
                <w:rFonts w:ascii="Arial" w:hAnsi="Arial" w:cs="Arial"/>
                <w:sz w:val="20"/>
                <w:szCs w:val="20"/>
              </w:rPr>
            </w:pPr>
          </w:p>
          <w:p w:rsidR="00212114" w:rsidRPr="00773D36" w:rsidRDefault="00212114" w:rsidP="00212114">
            <w:pPr>
              <w:jc w:val="both"/>
              <w:rPr>
                <w:rFonts w:ascii="Arial" w:hAnsi="Arial" w:cs="Arial"/>
                <w:sz w:val="20"/>
                <w:szCs w:val="20"/>
              </w:rPr>
            </w:pPr>
            <w:r w:rsidRPr="00773D36">
              <w:rPr>
                <w:rFonts w:ascii="Arial" w:hAnsi="Arial" w:cs="Arial"/>
                <w:sz w:val="20"/>
                <w:szCs w:val="20"/>
              </w:rPr>
              <w:t>Deve ser cultivada sempre a pleno sol, e não é muito exigente em fertilidade, sendo bastante rústica. Dispensa maiores manutenções, mas deve ser regada a intervalos regulares. Multiplica-se por estacas e não tolera geadas</w:t>
            </w:r>
          </w:p>
          <w:p w:rsidR="00212114" w:rsidRPr="00773D36" w:rsidRDefault="00212114" w:rsidP="00C91583">
            <w:pPr>
              <w:jc w:val="both"/>
              <w:rPr>
                <w:rFonts w:ascii="Arial" w:hAnsi="Arial" w:cs="Arial"/>
                <w:sz w:val="20"/>
                <w:szCs w:val="20"/>
              </w:rPr>
            </w:pPr>
          </w:p>
          <w:p w:rsidR="00212114" w:rsidRPr="00773D36" w:rsidRDefault="00212114" w:rsidP="00C91583">
            <w:pPr>
              <w:jc w:val="both"/>
              <w:rPr>
                <w:rFonts w:ascii="Arial" w:hAnsi="Arial" w:cs="Arial"/>
                <w:sz w:val="20"/>
                <w:szCs w:val="20"/>
              </w:rPr>
            </w:pPr>
          </w:p>
        </w:tc>
      </w:tr>
    </w:tbl>
    <w:p w:rsidR="00212114" w:rsidRPr="00773D36" w:rsidRDefault="00212114" w:rsidP="00212114">
      <w:pPr>
        <w:rPr>
          <w:rFonts w:ascii="Arial" w:eastAsia="Calibri" w:hAnsi="Arial" w:cs="Arial"/>
          <w:lang w:eastAsia="en-US"/>
        </w:rPr>
      </w:pPr>
    </w:p>
    <w:p w:rsidR="00212114" w:rsidRPr="00773D36" w:rsidRDefault="00212114" w:rsidP="00212114">
      <w:pPr>
        <w:rPr>
          <w:rFonts w:ascii="Arial" w:eastAsia="Calibri" w:hAnsi="Arial" w:cs="Arial"/>
          <w:lang w:eastAsia="en-US"/>
        </w:rPr>
      </w:pPr>
    </w:p>
    <w:tbl>
      <w:tblPr>
        <w:tblStyle w:val="Tabelacomgrade"/>
        <w:tblW w:w="0" w:type="auto"/>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212114" w:rsidRPr="00773D36" w:rsidTr="00C91583">
        <w:tc>
          <w:tcPr>
            <w:tcW w:w="4247" w:type="dxa"/>
          </w:tcPr>
          <w:p w:rsidR="00212114" w:rsidRPr="00773D36" w:rsidRDefault="00212114" w:rsidP="00C91583">
            <w:pPr>
              <w:spacing w:line="276" w:lineRule="auto"/>
              <w:rPr>
                <w:rFonts w:ascii="Arial" w:hAnsi="Arial" w:cs="Arial"/>
                <w:sz w:val="20"/>
                <w:szCs w:val="20"/>
              </w:rPr>
            </w:pPr>
            <w:r w:rsidRPr="00773D36">
              <w:rPr>
                <w:rFonts w:ascii="Arial" w:hAnsi="Arial" w:cs="Arial"/>
                <w:noProof/>
                <w:sz w:val="20"/>
                <w:szCs w:val="20"/>
              </w:rPr>
              <w:drawing>
                <wp:inline distT="0" distB="0" distL="0" distR="0">
                  <wp:extent cx="2245294" cy="1676400"/>
                  <wp:effectExtent l="19050" t="0" r="2606" b="0"/>
                  <wp:docPr id="35" name="Imagem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cstate="print"/>
                          <a:srcRect l="14073"/>
                          <a:stretch>
                            <a:fillRect/>
                          </a:stretch>
                        </pic:blipFill>
                        <pic:spPr bwMode="auto">
                          <a:xfrm>
                            <a:off x="0" y="0"/>
                            <a:ext cx="2245294" cy="1676400"/>
                          </a:xfrm>
                          <a:prstGeom prst="rect">
                            <a:avLst/>
                          </a:prstGeom>
                          <a:ln>
                            <a:noFill/>
                          </a:ln>
                          <a:extLst>
                            <a:ext uri="{53640926-AAD7-44D8-BBD7-CCE9431645EC}">
                              <a14:shadowObscured xmlns:a14="http://schemas.microsoft.com/office/drawing/2010/main"/>
                            </a:ext>
                          </a:extLst>
                        </pic:spPr>
                      </pic:pic>
                    </a:graphicData>
                  </a:graphic>
                </wp:inline>
              </w:drawing>
            </w:r>
          </w:p>
          <w:p w:rsidR="00212114" w:rsidRPr="00773D36" w:rsidRDefault="00212114" w:rsidP="00C91583">
            <w:pPr>
              <w:spacing w:line="276" w:lineRule="auto"/>
              <w:rPr>
                <w:rFonts w:ascii="Arial" w:hAnsi="Arial" w:cs="Arial"/>
                <w:i/>
                <w:sz w:val="20"/>
                <w:szCs w:val="20"/>
              </w:rPr>
            </w:pPr>
            <w:r w:rsidRPr="00773D36">
              <w:rPr>
                <w:rFonts w:ascii="Arial" w:hAnsi="Arial" w:cs="Arial"/>
                <w:b/>
                <w:sz w:val="20"/>
                <w:szCs w:val="20"/>
              </w:rPr>
              <w:t>Nome científico</w:t>
            </w:r>
            <w:r w:rsidRPr="00773D36">
              <w:rPr>
                <w:rFonts w:ascii="Arial" w:hAnsi="Arial" w:cs="Arial"/>
                <w:b/>
                <w:i/>
                <w:sz w:val="20"/>
                <w:szCs w:val="20"/>
              </w:rPr>
              <w:t>:</w:t>
            </w:r>
          </w:p>
          <w:p w:rsidR="00680C84" w:rsidRPr="00773D36" w:rsidRDefault="00680C84" w:rsidP="00C91583">
            <w:pPr>
              <w:spacing w:line="276" w:lineRule="auto"/>
              <w:rPr>
                <w:rFonts w:ascii="Arial" w:hAnsi="Arial" w:cs="Arial"/>
                <w:i/>
                <w:sz w:val="20"/>
                <w:szCs w:val="20"/>
              </w:rPr>
            </w:pPr>
            <w:proofErr w:type="spellStart"/>
            <w:r w:rsidRPr="00773D36">
              <w:rPr>
                <w:rFonts w:ascii="Arial" w:hAnsi="Arial" w:cs="Arial"/>
                <w:i/>
                <w:sz w:val="20"/>
                <w:szCs w:val="20"/>
              </w:rPr>
              <w:t>Bulbine</w:t>
            </w:r>
            <w:proofErr w:type="spellEnd"/>
            <w:r w:rsidRPr="00773D36">
              <w:rPr>
                <w:rFonts w:ascii="Arial" w:hAnsi="Arial" w:cs="Arial"/>
                <w:i/>
                <w:sz w:val="20"/>
                <w:szCs w:val="20"/>
              </w:rPr>
              <w:t xml:space="preserve"> </w:t>
            </w:r>
            <w:proofErr w:type="spellStart"/>
            <w:r w:rsidRPr="00773D36">
              <w:rPr>
                <w:rFonts w:ascii="Arial" w:hAnsi="Arial" w:cs="Arial"/>
                <w:i/>
                <w:sz w:val="20"/>
                <w:szCs w:val="20"/>
              </w:rPr>
              <w:t>frutescens</w:t>
            </w:r>
            <w:proofErr w:type="spellEnd"/>
          </w:p>
          <w:p w:rsidR="00212114" w:rsidRPr="00773D36" w:rsidRDefault="00212114" w:rsidP="00C91583">
            <w:pPr>
              <w:spacing w:line="276" w:lineRule="auto"/>
              <w:rPr>
                <w:rFonts w:ascii="Arial" w:hAnsi="Arial" w:cs="Arial"/>
                <w:b/>
                <w:sz w:val="20"/>
                <w:szCs w:val="20"/>
              </w:rPr>
            </w:pPr>
            <w:r w:rsidRPr="00773D36">
              <w:rPr>
                <w:rFonts w:ascii="Arial" w:hAnsi="Arial" w:cs="Arial"/>
                <w:b/>
                <w:sz w:val="20"/>
                <w:szCs w:val="20"/>
              </w:rPr>
              <w:t xml:space="preserve">Nome popular: </w:t>
            </w:r>
          </w:p>
          <w:p w:rsidR="00212114" w:rsidRPr="00773D36" w:rsidRDefault="00680C84" w:rsidP="00C91583">
            <w:pPr>
              <w:spacing w:line="276" w:lineRule="auto"/>
              <w:rPr>
                <w:rFonts w:ascii="Arial" w:hAnsi="Arial" w:cs="Arial"/>
                <w:sz w:val="20"/>
                <w:szCs w:val="20"/>
              </w:rPr>
            </w:pPr>
            <w:proofErr w:type="spellStart"/>
            <w:r w:rsidRPr="00773D36">
              <w:rPr>
                <w:rFonts w:ascii="Arial" w:hAnsi="Arial" w:cs="Arial"/>
                <w:sz w:val="20"/>
                <w:szCs w:val="20"/>
              </w:rPr>
              <w:t>Bulbine</w:t>
            </w:r>
            <w:proofErr w:type="spellEnd"/>
            <w:r w:rsidRPr="00773D36">
              <w:rPr>
                <w:rFonts w:ascii="Arial" w:hAnsi="Arial" w:cs="Arial"/>
                <w:sz w:val="20"/>
                <w:szCs w:val="20"/>
              </w:rPr>
              <w:t xml:space="preserve"> Amarelo</w:t>
            </w:r>
          </w:p>
          <w:p w:rsidR="00212114" w:rsidRPr="00773D36" w:rsidRDefault="00212114" w:rsidP="00C91583">
            <w:pPr>
              <w:spacing w:line="276" w:lineRule="auto"/>
              <w:rPr>
                <w:rFonts w:ascii="Arial" w:hAnsi="Arial" w:cs="Arial"/>
                <w:b/>
                <w:sz w:val="20"/>
                <w:szCs w:val="20"/>
              </w:rPr>
            </w:pPr>
            <w:r w:rsidRPr="00773D36">
              <w:rPr>
                <w:rFonts w:ascii="Arial" w:hAnsi="Arial" w:cs="Arial"/>
                <w:b/>
                <w:sz w:val="20"/>
                <w:szCs w:val="20"/>
              </w:rPr>
              <w:t xml:space="preserve">Cultivo: </w:t>
            </w:r>
          </w:p>
          <w:p w:rsidR="00212114" w:rsidRPr="00773D36" w:rsidRDefault="00212114" w:rsidP="00C91583">
            <w:pPr>
              <w:spacing w:line="276" w:lineRule="auto"/>
              <w:rPr>
                <w:rFonts w:ascii="Arial" w:hAnsi="Arial" w:cs="Arial"/>
                <w:sz w:val="20"/>
                <w:szCs w:val="20"/>
              </w:rPr>
            </w:pPr>
            <w:r w:rsidRPr="00773D36">
              <w:rPr>
                <w:rFonts w:ascii="Arial" w:hAnsi="Arial" w:cs="Arial"/>
                <w:sz w:val="20"/>
                <w:szCs w:val="20"/>
              </w:rPr>
              <w:t>Meia sombra - Sol Pleno</w:t>
            </w:r>
          </w:p>
          <w:p w:rsidR="00212114" w:rsidRPr="00773D36" w:rsidRDefault="00212114" w:rsidP="00680C84">
            <w:pPr>
              <w:spacing w:line="276" w:lineRule="auto"/>
              <w:rPr>
                <w:rFonts w:ascii="Arial" w:hAnsi="Arial" w:cs="Arial"/>
                <w:b/>
                <w:sz w:val="20"/>
                <w:szCs w:val="20"/>
              </w:rPr>
            </w:pPr>
            <w:proofErr w:type="gramStart"/>
            <w:r w:rsidRPr="00773D36">
              <w:rPr>
                <w:rFonts w:ascii="Arial" w:hAnsi="Arial" w:cs="Arial"/>
                <w:sz w:val="20"/>
                <w:szCs w:val="20"/>
              </w:rPr>
              <w:t>h</w:t>
            </w:r>
            <w:proofErr w:type="gramEnd"/>
            <w:r w:rsidRPr="00773D36">
              <w:rPr>
                <w:rFonts w:ascii="Arial" w:hAnsi="Arial" w:cs="Arial"/>
                <w:sz w:val="20"/>
                <w:szCs w:val="20"/>
              </w:rPr>
              <w:t>= 0,</w:t>
            </w:r>
            <w:r w:rsidR="00680C84" w:rsidRPr="00773D36">
              <w:rPr>
                <w:rFonts w:ascii="Arial" w:hAnsi="Arial" w:cs="Arial"/>
                <w:sz w:val="20"/>
                <w:szCs w:val="20"/>
              </w:rPr>
              <w:t>30</w:t>
            </w:r>
            <w:r w:rsidRPr="00773D36">
              <w:rPr>
                <w:rFonts w:ascii="Arial" w:hAnsi="Arial" w:cs="Arial"/>
                <w:sz w:val="20"/>
                <w:szCs w:val="20"/>
              </w:rPr>
              <w:t xml:space="preserve"> – 0,</w:t>
            </w:r>
            <w:r w:rsidR="00680C84" w:rsidRPr="00773D36">
              <w:rPr>
                <w:rFonts w:ascii="Arial" w:hAnsi="Arial" w:cs="Arial"/>
                <w:sz w:val="20"/>
                <w:szCs w:val="20"/>
              </w:rPr>
              <w:t>6</w:t>
            </w:r>
            <w:r w:rsidRPr="00773D36">
              <w:rPr>
                <w:rFonts w:ascii="Arial" w:hAnsi="Arial" w:cs="Arial"/>
                <w:sz w:val="20"/>
                <w:szCs w:val="20"/>
              </w:rPr>
              <w:t>0m</w:t>
            </w:r>
          </w:p>
        </w:tc>
        <w:tc>
          <w:tcPr>
            <w:tcW w:w="4247" w:type="dxa"/>
          </w:tcPr>
          <w:p w:rsidR="00F34EB6" w:rsidRPr="00773D36" w:rsidRDefault="00F34EB6" w:rsidP="00F34EB6">
            <w:pPr>
              <w:jc w:val="both"/>
              <w:rPr>
                <w:rFonts w:ascii="Arial" w:hAnsi="Arial" w:cs="Arial"/>
                <w:sz w:val="20"/>
                <w:szCs w:val="20"/>
              </w:rPr>
            </w:pPr>
            <w:r w:rsidRPr="00773D36">
              <w:rPr>
                <w:rFonts w:ascii="Arial" w:hAnsi="Arial" w:cs="Arial"/>
                <w:sz w:val="20"/>
                <w:szCs w:val="20"/>
              </w:rPr>
              <w:t xml:space="preserve">A </w:t>
            </w:r>
            <w:proofErr w:type="spellStart"/>
            <w:r w:rsidRPr="00773D36">
              <w:rPr>
                <w:rFonts w:ascii="Arial" w:hAnsi="Arial" w:cs="Arial"/>
                <w:sz w:val="20"/>
                <w:szCs w:val="20"/>
              </w:rPr>
              <w:t>bulbine</w:t>
            </w:r>
            <w:proofErr w:type="spellEnd"/>
            <w:r w:rsidRPr="00773D36">
              <w:rPr>
                <w:rFonts w:ascii="Arial" w:hAnsi="Arial" w:cs="Arial"/>
                <w:sz w:val="20"/>
                <w:szCs w:val="20"/>
              </w:rPr>
              <w:t xml:space="preserve"> é uma pequena planta caule, de raízes tuberosas e com folhagem e florescimento ornamentais. Suas folhas suculentas, verdes, alongadas e cilíndricas formam uma touceira a partir da base e são muito semelhantes as folhas de cebola. As inflorescências em </w:t>
            </w:r>
            <w:proofErr w:type="spellStart"/>
            <w:r w:rsidRPr="00773D36">
              <w:rPr>
                <w:rFonts w:ascii="Arial" w:hAnsi="Arial" w:cs="Arial"/>
                <w:sz w:val="20"/>
                <w:szCs w:val="20"/>
              </w:rPr>
              <w:t>rácemo</w:t>
            </w:r>
            <w:proofErr w:type="spellEnd"/>
            <w:r w:rsidRPr="00773D36">
              <w:rPr>
                <w:rFonts w:ascii="Arial" w:hAnsi="Arial" w:cs="Arial"/>
                <w:sz w:val="20"/>
                <w:szCs w:val="20"/>
              </w:rPr>
              <w:t xml:space="preserve"> despontam acima da folhagem, durante a primavera e o verão, ou até mesmo durante o ano todo em regiões quentes.</w:t>
            </w:r>
          </w:p>
          <w:p w:rsidR="00F34EB6" w:rsidRPr="00773D36" w:rsidRDefault="00F34EB6" w:rsidP="00F34EB6">
            <w:pPr>
              <w:jc w:val="both"/>
              <w:rPr>
                <w:rFonts w:ascii="Arial" w:hAnsi="Arial" w:cs="Arial"/>
                <w:sz w:val="20"/>
                <w:szCs w:val="20"/>
              </w:rPr>
            </w:pPr>
          </w:p>
          <w:p w:rsidR="00F34EB6" w:rsidRPr="00773D36" w:rsidRDefault="00F34EB6" w:rsidP="00F34EB6">
            <w:pPr>
              <w:jc w:val="both"/>
              <w:rPr>
                <w:rFonts w:ascii="Arial" w:hAnsi="Arial" w:cs="Arial"/>
                <w:sz w:val="20"/>
                <w:szCs w:val="20"/>
              </w:rPr>
            </w:pPr>
            <w:r w:rsidRPr="00773D36">
              <w:rPr>
                <w:rFonts w:ascii="Arial" w:hAnsi="Arial" w:cs="Arial"/>
                <w:sz w:val="20"/>
                <w:szCs w:val="20"/>
              </w:rPr>
              <w:t xml:space="preserve">Na </w:t>
            </w:r>
            <w:hyperlink r:id="rId55" w:history="1">
              <w:r w:rsidRPr="00773D36">
                <w:rPr>
                  <w:rFonts w:ascii="Arial" w:hAnsi="Arial" w:cs="Arial"/>
                  <w:sz w:val="20"/>
                  <w:szCs w:val="20"/>
                </w:rPr>
                <w:t>espécie</w:t>
              </w:r>
            </w:hyperlink>
            <w:r w:rsidRPr="00773D36">
              <w:rPr>
                <w:rFonts w:ascii="Arial" w:hAnsi="Arial" w:cs="Arial"/>
                <w:sz w:val="20"/>
                <w:szCs w:val="20"/>
              </w:rPr>
              <w:t xml:space="preserve"> típica, as flores são inteiramente amarelas, no entanto já é muito popular também a variedade de flores laranjas “</w:t>
            </w:r>
            <w:proofErr w:type="spellStart"/>
            <w:r w:rsidRPr="00773D36">
              <w:rPr>
                <w:rFonts w:ascii="Arial" w:hAnsi="Arial" w:cs="Arial"/>
                <w:sz w:val="20"/>
                <w:szCs w:val="20"/>
              </w:rPr>
              <w:t>Hallmark</w:t>
            </w:r>
            <w:proofErr w:type="spellEnd"/>
            <w:r w:rsidRPr="00773D36">
              <w:rPr>
                <w:rFonts w:ascii="Arial" w:hAnsi="Arial" w:cs="Arial"/>
                <w:sz w:val="20"/>
                <w:szCs w:val="20"/>
              </w:rPr>
              <w:t xml:space="preserve">”. Em ambas as variedades o centro tem um aspecto de tufo de pêlos, devido aos longos e finos estames amarelos. A </w:t>
            </w:r>
            <w:proofErr w:type="spellStart"/>
            <w:r w:rsidRPr="00773D36">
              <w:rPr>
                <w:rFonts w:ascii="Arial" w:hAnsi="Arial" w:cs="Arial"/>
                <w:sz w:val="20"/>
                <w:szCs w:val="20"/>
              </w:rPr>
              <w:t>bulbine</w:t>
            </w:r>
            <w:proofErr w:type="spellEnd"/>
            <w:r w:rsidRPr="00773D36">
              <w:rPr>
                <w:rFonts w:ascii="Arial" w:hAnsi="Arial" w:cs="Arial"/>
                <w:sz w:val="20"/>
                <w:szCs w:val="20"/>
              </w:rPr>
              <w:t xml:space="preserve"> é uma planta muito decorativa, mesmo quando está sem flores, e é apropriada para o plantio em maciços, canteiros, bordaduras ou grupos irregulares, além de vasos e jardineiras.</w:t>
            </w:r>
          </w:p>
          <w:p w:rsidR="00212114" w:rsidRPr="00773D36" w:rsidRDefault="00212114" w:rsidP="00C91583">
            <w:pPr>
              <w:jc w:val="both"/>
              <w:rPr>
                <w:rFonts w:ascii="Arial" w:hAnsi="Arial" w:cs="Arial"/>
                <w:sz w:val="20"/>
                <w:szCs w:val="20"/>
              </w:rPr>
            </w:pPr>
          </w:p>
        </w:tc>
      </w:tr>
    </w:tbl>
    <w:p w:rsidR="00212114" w:rsidRPr="00773D36" w:rsidRDefault="00212114" w:rsidP="00212114">
      <w:pPr>
        <w:rPr>
          <w:rFonts w:ascii="Arial" w:eastAsia="Calibri" w:hAnsi="Arial" w:cs="Arial"/>
          <w:lang w:eastAsia="en-US"/>
        </w:rPr>
      </w:pPr>
    </w:p>
    <w:p w:rsidR="00F34EB6" w:rsidRPr="00773D36" w:rsidRDefault="00F34EB6">
      <w:pPr>
        <w:rPr>
          <w:rFonts w:ascii="Arial" w:eastAsia="Calibri" w:hAnsi="Arial" w:cs="Arial"/>
          <w:lang w:eastAsia="en-US"/>
        </w:rPr>
      </w:pPr>
      <w:r w:rsidRPr="00773D36">
        <w:rPr>
          <w:rFonts w:ascii="Arial" w:eastAsia="Calibri" w:hAnsi="Arial" w:cs="Arial"/>
          <w:lang w:eastAsia="en-US"/>
        </w:rPr>
        <w:br w:type="page"/>
      </w:r>
    </w:p>
    <w:p w:rsidR="00F34EB6" w:rsidRPr="00773D36" w:rsidRDefault="00F34EB6" w:rsidP="00F34EB6">
      <w:pPr>
        <w:rPr>
          <w:rFonts w:ascii="Arial" w:eastAsia="Calibri" w:hAnsi="Arial" w:cs="Arial"/>
          <w:lang w:eastAsia="en-US"/>
        </w:rPr>
      </w:pPr>
    </w:p>
    <w:tbl>
      <w:tblPr>
        <w:tblStyle w:val="Tabelacomgrade"/>
        <w:tblW w:w="0" w:type="auto"/>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F34EB6" w:rsidRPr="00773D36" w:rsidTr="00C91583">
        <w:tc>
          <w:tcPr>
            <w:tcW w:w="4247" w:type="dxa"/>
          </w:tcPr>
          <w:p w:rsidR="00F34EB6" w:rsidRPr="00773D36" w:rsidRDefault="00F34EB6" w:rsidP="00C91583">
            <w:pPr>
              <w:spacing w:line="276" w:lineRule="auto"/>
              <w:rPr>
                <w:rFonts w:ascii="Arial" w:hAnsi="Arial" w:cs="Arial"/>
                <w:sz w:val="20"/>
                <w:szCs w:val="20"/>
              </w:rPr>
            </w:pPr>
            <w:r w:rsidRPr="00773D36">
              <w:rPr>
                <w:rFonts w:ascii="Arial" w:hAnsi="Arial" w:cs="Arial"/>
                <w:noProof/>
                <w:sz w:val="20"/>
                <w:szCs w:val="20"/>
              </w:rPr>
              <w:drawing>
                <wp:inline distT="0" distB="0" distL="0" distR="0">
                  <wp:extent cx="2235200" cy="1676400"/>
                  <wp:effectExtent l="19050" t="0" r="0" b="0"/>
                  <wp:docPr id="36" name="Imagem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bwMode="auto">
                          <a:xfrm>
                            <a:off x="0" y="0"/>
                            <a:ext cx="2235200" cy="1676400"/>
                          </a:xfrm>
                          <a:prstGeom prst="rect">
                            <a:avLst/>
                          </a:prstGeom>
                          <a:ln>
                            <a:noFill/>
                          </a:ln>
                          <a:extLst>
                            <a:ext uri="{53640926-AAD7-44D8-BBD7-CCE9431645EC}">
                              <a14:shadowObscured xmlns:a14="http://schemas.microsoft.com/office/drawing/2010/main"/>
                            </a:ext>
                          </a:extLst>
                        </pic:spPr>
                      </pic:pic>
                    </a:graphicData>
                  </a:graphic>
                </wp:inline>
              </w:drawing>
            </w:r>
          </w:p>
          <w:p w:rsidR="00F34EB6" w:rsidRPr="00773D36" w:rsidRDefault="00F34EB6" w:rsidP="00C91583">
            <w:pPr>
              <w:spacing w:line="276" w:lineRule="auto"/>
              <w:rPr>
                <w:rFonts w:ascii="Arial" w:hAnsi="Arial" w:cs="Arial"/>
                <w:i/>
                <w:sz w:val="20"/>
                <w:szCs w:val="20"/>
              </w:rPr>
            </w:pPr>
            <w:r w:rsidRPr="00773D36">
              <w:rPr>
                <w:rFonts w:ascii="Arial" w:hAnsi="Arial" w:cs="Arial"/>
                <w:b/>
                <w:sz w:val="20"/>
                <w:szCs w:val="20"/>
              </w:rPr>
              <w:t>Nome científico</w:t>
            </w:r>
            <w:r w:rsidRPr="00773D36">
              <w:rPr>
                <w:rFonts w:ascii="Arial" w:hAnsi="Arial" w:cs="Arial"/>
                <w:b/>
                <w:i/>
                <w:sz w:val="20"/>
                <w:szCs w:val="20"/>
              </w:rPr>
              <w:t>:</w:t>
            </w:r>
          </w:p>
          <w:p w:rsidR="00F34EB6" w:rsidRPr="00773D36" w:rsidRDefault="00F34EB6" w:rsidP="00C91583">
            <w:pPr>
              <w:spacing w:line="276" w:lineRule="auto"/>
              <w:rPr>
                <w:rFonts w:ascii="Arial" w:hAnsi="Arial" w:cs="Arial"/>
                <w:i/>
                <w:sz w:val="20"/>
                <w:szCs w:val="20"/>
              </w:rPr>
            </w:pPr>
            <w:proofErr w:type="spellStart"/>
            <w:r w:rsidRPr="00773D36">
              <w:rPr>
                <w:rFonts w:ascii="Arial" w:hAnsi="Arial" w:cs="Arial"/>
                <w:i/>
                <w:sz w:val="20"/>
                <w:szCs w:val="20"/>
              </w:rPr>
              <w:t>Chlorophytum</w:t>
            </w:r>
            <w:proofErr w:type="spellEnd"/>
            <w:r w:rsidRPr="00773D36">
              <w:rPr>
                <w:rFonts w:ascii="Arial" w:hAnsi="Arial" w:cs="Arial"/>
                <w:i/>
                <w:sz w:val="20"/>
                <w:szCs w:val="20"/>
              </w:rPr>
              <w:t xml:space="preserve"> </w:t>
            </w:r>
            <w:proofErr w:type="spellStart"/>
            <w:r w:rsidRPr="00773D36">
              <w:rPr>
                <w:rFonts w:ascii="Arial" w:hAnsi="Arial" w:cs="Arial"/>
                <w:i/>
                <w:sz w:val="20"/>
                <w:szCs w:val="20"/>
              </w:rPr>
              <w:t>comosum</w:t>
            </w:r>
            <w:proofErr w:type="spellEnd"/>
          </w:p>
          <w:p w:rsidR="00F34EB6" w:rsidRPr="00773D36" w:rsidRDefault="00F34EB6" w:rsidP="00C91583">
            <w:pPr>
              <w:spacing w:line="276" w:lineRule="auto"/>
              <w:rPr>
                <w:rFonts w:ascii="Arial" w:hAnsi="Arial" w:cs="Arial"/>
                <w:b/>
                <w:sz w:val="20"/>
                <w:szCs w:val="20"/>
              </w:rPr>
            </w:pPr>
            <w:r w:rsidRPr="00773D36">
              <w:rPr>
                <w:rFonts w:ascii="Arial" w:hAnsi="Arial" w:cs="Arial"/>
                <w:b/>
                <w:sz w:val="20"/>
                <w:szCs w:val="20"/>
              </w:rPr>
              <w:t xml:space="preserve">Nome popular: </w:t>
            </w:r>
          </w:p>
          <w:p w:rsidR="00F34EB6" w:rsidRPr="00773D36" w:rsidRDefault="00F34EB6" w:rsidP="00C91583">
            <w:pPr>
              <w:spacing w:line="276" w:lineRule="auto"/>
              <w:rPr>
                <w:rFonts w:ascii="Arial" w:hAnsi="Arial" w:cs="Arial"/>
                <w:sz w:val="20"/>
                <w:szCs w:val="20"/>
              </w:rPr>
            </w:pPr>
            <w:proofErr w:type="spellStart"/>
            <w:r w:rsidRPr="00773D36">
              <w:rPr>
                <w:rFonts w:ascii="Arial" w:hAnsi="Arial" w:cs="Arial"/>
                <w:sz w:val="20"/>
                <w:szCs w:val="20"/>
              </w:rPr>
              <w:t>Clorofito</w:t>
            </w:r>
            <w:proofErr w:type="spellEnd"/>
          </w:p>
          <w:p w:rsidR="00F34EB6" w:rsidRPr="00773D36" w:rsidRDefault="00F34EB6" w:rsidP="00C91583">
            <w:pPr>
              <w:spacing w:line="276" w:lineRule="auto"/>
              <w:rPr>
                <w:rFonts w:ascii="Arial" w:hAnsi="Arial" w:cs="Arial"/>
                <w:b/>
                <w:sz w:val="20"/>
                <w:szCs w:val="20"/>
              </w:rPr>
            </w:pPr>
            <w:r w:rsidRPr="00773D36">
              <w:rPr>
                <w:rFonts w:ascii="Arial" w:hAnsi="Arial" w:cs="Arial"/>
                <w:b/>
                <w:sz w:val="20"/>
                <w:szCs w:val="20"/>
              </w:rPr>
              <w:t xml:space="preserve">Cultivo: </w:t>
            </w:r>
          </w:p>
          <w:p w:rsidR="00F34EB6" w:rsidRPr="00773D36" w:rsidRDefault="00F34EB6" w:rsidP="00C91583">
            <w:pPr>
              <w:spacing w:line="276" w:lineRule="auto"/>
              <w:rPr>
                <w:rFonts w:ascii="Arial" w:hAnsi="Arial" w:cs="Arial"/>
                <w:sz w:val="20"/>
                <w:szCs w:val="20"/>
              </w:rPr>
            </w:pPr>
            <w:r w:rsidRPr="00773D36">
              <w:rPr>
                <w:rFonts w:ascii="Arial" w:hAnsi="Arial" w:cs="Arial"/>
                <w:sz w:val="20"/>
                <w:szCs w:val="20"/>
              </w:rPr>
              <w:t>Meia sombra - Sol Pleno</w:t>
            </w:r>
          </w:p>
          <w:p w:rsidR="00F34EB6" w:rsidRPr="00773D36" w:rsidRDefault="00F34EB6" w:rsidP="00F34EB6">
            <w:pPr>
              <w:spacing w:line="276" w:lineRule="auto"/>
              <w:rPr>
                <w:rFonts w:ascii="Arial" w:hAnsi="Arial" w:cs="Arial"/>
                <w:b/>
                <w:sz w:val="20"/>
                <w:szCs w:val="20"/>
              </w:rPr>
            </w:pPr>
            <w:proofErr w:type="gramStart"/>
            <w:r w:rsidRPr="00773D36">
              <w:rPr>
                <w:rFonts w:ascii="Arial" w:hAnsi="Arial" w:cs="Arial"/>
                <w:sz w:val="20"/>
                <w:szCs w:val="20"/>
              </w:rPr>
              <w:t>h</w:t>
            </w:r>
            <w:proofErr w:type="gramEnd"/>
            <w:r w:rsidRPr="00773D36">
              <w:rPr>
                <w:rFonts w:ascii="Arial" w:hAnsi="Arial" w:cs="Arial"/>
                <w:sz w:val="20"/>
                <w:szCs w:val="20"/>
              </w:rPr>
              <w:t>= 0,30 – 0,40m</w:t>
            </w:r>
          </w:p>
        </w:tc>
        <w:tc>
          <w:tcPr>
            <w:tcW w:w="4247" w:type="dxa"/>
          </w:tcPr>
          <w:p w:rsidR="00F34EB6" w:rsidRPr="00773D36" w:rsidRDefault="00F34EB6" w:rsidP="00F34EB6">
            <w:pPr>
              <w:jc w:val="both"/>
              <w:rPr>
                <w:rFonts w:ascii="Arial" w:hAnsi="Arial" w:cs="Arial"/>
                <w:sz w:val="20"/>
                <w:szCs w:val="20"/>
              </w:rPr>
            </w:pPr>
            <w:r w:rsidRPr="00773D36">
              <w:rPr>
                <w:rFonts w:ascii="Arial" w:hAnsi="Arial" w:cs="Arial"/>
                <w:sz w:val="20"/>
                <w:szCs w:val="20"/>
              </w:rPr>
              <w:t xml:space="preserve">O </w:t>
            </w:r>
            <w:proofErr w:type="spellStart"/>
            <w:r w:rsidRPr="00773D36">
              <w:rPr>
                <w:rFonts w:ascii="Arial" w:hAnsi="Arial" w:cs="Arial"/>
                <w:sz w:val="20"/>
                <w:szCs w:val="20"/>
              </w:rPr>
              <w:t>clorofito</w:t>
            </w:r>
            <w:proofErr w:type="spellEnd"/>
            <w:r w:rsidRPr="00773D36">
              <w:rPr>
                <w:rFonts w:ascii="Arial" w:hAnsi="Arial" w:cs="Arial"/>
                <w:sz w:val="20"/>
                <w:szCs w:val="20"/>
              </w:rPr>
              <w:t xml:space="preserve"> é uma planta de fácil cultivo, e pouco exigente em manutenção, sendo bastante comum seu plantio em cestas suspensas, vasos e jardineiras, onde seu aspecto pendente é valorizado. Adapta-se muito bem a interiores, tolerando inclusive o ar-condicionado e eventuais “esquecimentos”. Também pode ser aproveitada em canteiros, bordaduras ou como forração, mas não suporta </w:t>
            </w:r>
            <w:hyperlink r:id="rId57" w:history="1">
              <w:r w:rsidRPr="00773D36">
                <w:rPr>
                  <w:rFonts w:ascii="Arial" w:hAnsi="Arial" w:cs="Arial"/>
                  <w:sz w:val="20"/>
                  <w:szCs w:val="20"/>
                </w:rPr>
                <w:t>pisoteio</w:t>
              </w:r>
            </w:hyperlink>
            <w:r w:rsidRPr="00773D36">
              <w:rPr>
                <w:rFonts w:ascii="Arial" w:hAnsi="Arial" w:cs="Arial"/>
                <w:sz w:val="20"/>
                <w:szCs w:val="20"/>
              </w:rPr>
              <w:t>.</w:t>
            </w:r>
          </w:p>
          <w:p w:rsidR="00F34EB6" w:rsidRPr="00773D36" w:rsidRDefault="00F34EB6" w:rsidP="00F34EB6">
            <w:pPr>
              <w:jc w:val="both"/>
              <w:rPr>
                <w:rFonts w:ascii="Arial" w:hAnsi="Arial" w:cs="Arial"/>
                <w:sz w:val="20"/>
                <w:szCs w:val="20"/>
              </w:rPr>
            </w:pPr>
          </w:p>
          <w:p w:rsidR="00F34EB6" w:rsidRPr="00773D36" w:rsidRDefault="00F34EB6" w:rsidP="00F34EB6">
            <w:pPr>
              <w:jc w:val="both"/>
              <w:rPr>
                <w:rFonts w:ascii="Arial" w:hAnsi="Arial" w:cs="Arial"/>
                <w:sz w:val="20"/>
                <w:szCs w:val="20"/>
              </w:rPr>
            </w:pPr>
          </w:p>
        </w:tc>
      </w:tr>
    </w:tbl>
    <w:p w:rsidR="00F34EB6" w:rsidRPr="00773D36" w:rsidRDefault="00F34EB6" w:rsidP="00F34EB6">
      <w:pPr>
        <w:rPr>
          <w:rFonts w:ascii="Arial" w:eastAsia="Calibri" w:hAnsi="Arial" w:cs="Arial"/>
          <w:lang w:eastAsia="en-US"/>
        </w:rPr>
      </w:pPr>
    </w:p>
    <w:p w:rsidR="002E516C" w:rsidRPr="00773D36" w:rsidRDefault="002E516C">
      <w:pPr>
        <w:rPr>
          <w:rFonts w:ascii="Arial" w:eastAsia="Calibri" w:hAnsi="Arial" w:cs="Arial"/>
          <w:lang w:eastAsia="en-US"/>
        </w:rPr>
      </w:pPr>
    </w:p>
    <w:tbl>
      <w:tblPr>
        <w:tblStyle w:val="Tabelacomgrade"/>
        <w:tblW w:w="0" w:type="auto"/>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F34EB6" w:rsidRPr="00773D36" w:rsidTr="00C91583">
        <w:tc>
          <w:tcPr>
            <w:tcW w:w="4247" w:type="dxa"/>
          </w:tcPr>
          <w:p w:rsidR="00F34EB6" w:rsidRPr="00773D36" w:rsidRDefault="00F34EB6" w:rsidP="00C91583">
            <w:pPr>
              <w:spacing w:line="276" w:lineRule="auto"/>
              <w:rPr>
                <w:rFonts w:ascii="Arial" w:hAnsi="Arial" w:cs="Arial"/>
                <w:sz w:val="20"/>
                <w:szCs w:val="20"/>
              </w:rPr>
            </w:pPr>
            <w:r w:rsidRPr="00773D36">
              <w:rPr>
                <w:rFonts w:ascii="Arial" w:hAnsi="Arial" w:cs="Arial"/>
                <w:noProof/>
                <w:sz w:val="20"/>
                <w:szCs w:val="20"/>
              </w:rPr>
              <w:drawing>
                <wp:inline distT="0" distB="0" distL="0" distR="0">
                  <wp:extent cx="2235200" cy="1676400"/>
                  <wp:effectExtent l="19050" t="0" r="0" b="0"/>
                  <wp:docPr id="37" name="Imagem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cstate="print"/>
                          <a:stretch>
                            <a:fillRect/>
                          </a:stretch>
                        </pic:blipFill>
                        <pic:spPr bwMode="auto">
                          <a:xfrm>
                            <a:off x="0" y="0"/>
                            <a:ext cx="2235200" cy="1676400"/>
                          </a:xfrm>
                          <a:prstGeom prst="rect">
                            <a:avLst/>
                          </a:prstGeom>
                          <a:ln>
                            <a:noFill/>
                          </a:ln>
                          <a:extLst>
                            <a:ext uri="{53640926-AAD7-44D8-BBD7-CCE9431645EC}">
                              <a14:shadowObscured xmlns:a14="http://schemas.microsoft.com/office/drawing/2010/main"/>
                            </a:ext>
                          </a:extLst>
                        </pic:spPr>
                      </pic:pic>
                    </a:graphicData>
                  </a:graphic>
                </wp:inline>
              </w:drawing>
            </w:r>
          </w:p>
          <w:p w:rsidR="00F34EB6" w:rsidRPr="00773D36" w:rsidRDefault="00F34EB6" w:rsidP="00C91583">
            <w:pPr>
              <w:spacing w:line="276" w:lineRule="auto"/>
              <w:rPr>
                <w:rFonts w:ascii="Arial" w:hAnsi="Arial" w:cs="Arial"/>
                <w:i/>
                <w:sz w:val="20"/>
                <w:szCs w:val="20"/>
              </w:rPr>
            </w:pPr>
            <w:r w:rsidRPr="00773D36">
              <w:rPr>
                <w:rFonts w:ascii="Arial" w:hAnsi="Arial" w:cs="Arial"/>
                <w:b/>
                <w:sz w:val="20"/>
                <w:szCs w:val="20"/>
              </w:rPr>
              <w:t>Nome científico</w:t>
            </w:r>
            <w:r w:rsidRPr="00773D36">
              <w:rPr>
                <w:rFonts w:ascii="Arial" w:hAnsi="Arial" w:cs="Arial"/>
                <w:b/>
                <w:i/>
                <w:sz w:val="20"/>
                <w:szCs w:val="20"/>
              </w:rPr>
              <w:t>:</w:t>
            </w:r>
          </w:p>
          <w:p w:rsidR="00F34EB6" w:rsidRPr="00773D36" w:rsidRDefault="00F34EB6" w:rsidP="00C91583">
            <w:pPr>
              <w:spacing w:line="276" w:lineRule="auto"/>
              <w:rPr>
                <w:rFonts w:ascii="Arial" w:hAnsi="Arial" w:cs="Arial"/>
                <w:i/>
                <w:sz w:val="20"/>
                <w:szCs w:val="20"/>
              </w:rPr>
            </w:pPr>
            <w:proofErr w:type="spellStart"/>
            <w:r w:rsidRPr="00773D36">
              <w:rPr>
                <w:rFonts w:ascii="Arial" w:hAnsi="Arial" w:cs="Arial"/>
                <w:i/>
                <w:sz w:val="20"/>
                <w:szCs w:val="20"/>
              </w:rPr>
              <w:t>Neomarica</w:t>
            </w:r>
            <w:proofErr w:type="spellEnd"/>
            <w:r w:rsidRPr="00773D36">
              <w:rPr>
                <w:rFonts w:ascii="Arial" w:hAnsi="Arial" w:cs="Arial"/>
                <w:i/>
                <w:sz w:val="20"/>
                <w:szCs w:val="20"/>
              </w:rPr>
              <w:t xml:space="preserve"> cândida</w:t>
            </w:r>
          </w:p>
          <w:p w:rsidR="00F34EB6" w:rsidRPr="00773D36" w:rsidRDefault="00F34EB6" w:rsidP="00C91583">
            <w:pPr>
              <w:spacing w:line="276" w:lineRule="auto"/>
              <w:rPr>
                <w:rFonts w:ascii="Arial" w:hAnsi="Arial" w:cs="Arial"/>
                <w:b/>
                <w:sz w:val="20"/>
                <w:szCs w:val="20"/>
              </w:rPr>
            </w:pPr>
            <w:r w:rsidRPr="00773D36">
              <w:rPr>
                <w:rFonts w:ascii="Arial" w:hAnsi="Arial" w:cs="Arial"/>
                <w:b/>
                <w:sz w:val="20"/>
                <w:szCs w:val="20"/>
              </w:rPr>
              <w:t xml:space="preserve">Nome popular: </w:t>
            </w:r>
          </w:p>
          <w:p w:rsidR="00F34EB6" w:rsidRPr="00773D36" w:rsidRDefault="00F34EB6" w:rsidP="00C91583">
            <w:pPr>
              <w:spacing w:line="276" w:lineRule="auto"/>
              <w:rPr>
                <w:rFonts w:ascii="Arial" w:hAnsi="Arial" w:cs="Arial"/>
                <w:sz w:val="20"/>
                <w:szCs w:val="20"/>
              </w:rPr>
            </w:pPr>
            <w:proofErr w:type="spellStart"/>
            <w:r w:rsidRPr="00773D36">
              <w:rPr>
                <w:rFonts w:ascii="Arial" w:hAnsi="Arial" w:cs="Arial"/>
                <w:sz w:val="20"/>
                <w:szCs w:val="20"/>
              </w:rPr>
              <w:t>Irís</w:t>
            </w:r>
            <w:proofErr w:type="spellEnd"/>
            <w:r w:rsidRPr="00773D36">
              <w:rPr>
                <w:rFonts w:ascii="Arial" w:hAnsi="Arial" w:cs="Arial"/>
                <w:sz w:val="20"/>
                <w:szCs w:val="20"/>
              </w:rPr>
              <w:t xml:space="preserve"> da Praia</w:t>
            </w:r>
          </w:p>
          <w:p w:rsidR="00F34EB6" w:rsidRPr="00773D36" w:rsidRDefault="00F34EB6" w:rsidP="00C91583">
            <w:pPr>
              <w:spacing w:line="276" w:lineRule="auto"/>
              <w:rPr>
                <w:rFonts w:ascii="Arial" w:hAnsi="Arial" w:cs="Arial"/>
                <w:b/>
                <w:sz w:val="20"/>
                <w:szCs w:val="20"/>
              </w:rPr>
            </w:pPr>
            <w:r w:rsidRPr="00773D36">
              <w:rPr>
                <w:rFonts w:ascii="Arial" w:hAnsi="Arial" w:cs="Arial"/>
                <w:b/>
                <w:sz w:val="20"/>
                <w:szCs w:val="20"/>
              </w:rPr>
              <w:t xml:space="preserve">Cultivo: </w:t>
            </w:r>
          </w:p>
          <w:p w:rsidR="00F34EB6" w:rsidRPr="00773D36" w:rsidRDefault="00F34EB6" w:rsidP="00C91583">
            <w:pPr>
              <w:spacing w:line="276" w:lineRule="auto"/>
              <w:rPr>
                <w:rFonts w:ascii="Arial" w:hAnsi="Arial" w:cs="Arial"/>
                <w:sz w:val="20"/>
                <w:szCs w:val="20"/>
              </w:rPr>
            </w:pPr>
            <w:r w:rsidRPr="00773D36">
              <w:rPr>
                <w:rFonts w:ascii="Arial" w:hAnsi="Arial" w:cs="Arial"/>
                <w:sz w:val="20"/>
                <w:szCs w:val="20"/>
              </w:rPr>
              <w:t>Meia sombra - Sol Pleno</w:t>
            </w:r>
          </w:p>
          <w:p w:rsidR="00F34EB6" w:rsidRPr="00773D36" w:rsidRDefault="00F34EB6" w:rsidP="00F34EB6">
            <w:pPr>
              <w:spacing w:line="276" w:lineRule="auto"/>
              <w:rPr>
                <w:rFonts w:ascii="Arial" w:hAnsi="Arial" w:cs="Arial"/>
                <w:b/>
                <w:sz w:val="20"/>
                <w:szCs w:val="20"/>
              </w:rPr>
            </w:pPr>
            <w:proofErr w:type="gramStart"/>
            <w:r w:rsidRPr="00773D36">
              <w:rPr>
                <w:rFonts w:ascii="Arial" w:hAnsi="Arial" w:cs="Arial"/>
                <w:sz w:val="20"/>
                <w:szCs w:val="20"/>
              </w:rPr>
              <w:t>h</w:t>
            </w:r>
            <w:proofErr w:type="gramEnd"/>
            <w:r w:rsidRPr="00773D36">
              <w:rPr>
                <w:rFonts w:ascii="Arial" w:hAnsi="Arial" w:cs="Arial"/>
                <w:sz w:val="20"/>
                <w:szCs w:val="20"/>
              </w:rPr>
              <w:t>= 0,40 – 0,60m</w:t>
            </w:r>
          </w:p>
        </w:tc>
        <w:tc>
          <w:tcPr>
            <w:tcW w:w="4247" w:type="dxa"/>
          </w:tcPr>
          <w:p w:rsidR="00F34EB6" w:rsidRPr="00773D36" w:rsidRDefault="00F34EB6" w:rsidP="00F34EB6">
            <w:pPr>
              <w:jc w:val="both"/>
              <w:rPr>
                <w:rFonts w:ascii="Arial" w:hAnsi="Arial" w:cs="Arial"/>
                <w:sz w:val="20"/>
                <w:szCs w:val="20"/>
              </w:rPr>
            </w:pPr>
            <w:r w:rsidRPr="00773D36">
              <w:rPr>
                <w:rFonts w:ascii="Arial" w:hAnsi="Arial" w:cs="Arial"/>
                <w:sz w:val="20"/>
                <w:szCs w:val="20"/>
              </w:rPr>
              <w:t xml:space="preserve">No paisagismo a íris-da-praia é uma opção recorrente, visto que é rústica, exigindo pouca ou nenhuma manutenção, além de ser </w:t>
            </w:r>
            <w:hyperlink r:id="rId59" w:history="1">
              <w:r w:rsidRPr="00773D36">
                <w:rPr>
                  <w:rFonts w:ascii="Arial" w:hAnsi="Arial" w:cs="Arial"/>
                  <w:sz w:val="20"/>
                  <w:szCs w:val="20"/>
                </w:rPr>
                <w:t>perene</w:t>
              </w:r>
            </w:hyperlink>
            <w:r w:rsidRPr="00773D36">
              <w:rPr>
                <w:rFonts w:ascii="Arial" w:hAnsi="Arial" w:cs="Arial"/>
                <w:sz w:val="20"/>
                <w:szCs w:val="20"/>
              </w:rPr>
              <w:t xml:space="preserve"> e acima de tudo muito ornamental. Mesmo quando está sem flores, suas folhas brilhantes e a textura cheia cumprem bem o seu papel, embelezando o </w:t>
            </w:r>
            <w:hyperlink r:id="rId60" w:history="1">
              <w:r w:rsidRPr="00773D36">
                <w:rPr>
                  <w:rFonts w:ascii="Arial" w:hAnsi="Arial" w:cs="Arial"/>
                  <w:sz w:val="20"/>
                  <w:szCs w:val="20"/>
                </w:rPr>
                <w:t>jardim</w:t>
              </w:r>
            </w:hyperlink>
            <w:r w:rsidRPr="00773D36">
              <w:rPr>
                <w:rFonts w:ascii="Arial" w:hAnsi="Arial" w:cs="Arial"/>
                <w:sz w:val="20"/>
                <w:szCs w:val="20"/>
              </w:rPr>
              <w:t>. Assim ela pode ser utilizada em maciços e bordaduras, preferencialmente sob meia-sombra. Também pode ser plantada em vasos e jardineiras.</w:t>
            </w:r>
          </w:p>
          <w:p w:rsidR="00F34EB6" w:rsidRPr="00773D36" w:rsidRDefault="00F34EB6" w:rsidP="00C91583">
            <w:pPr>
              <w:jc w:val="both"/>
              <w:rPr>
                <w:rFonts w:ascii="Arial" w:hAnsi="Arial" w:cs="Arial"/>
                <w:sz w:val="20"/>
                <w:szCs w:val="20"/>
              </w:rPr>
            </w:pPr>
          </w:p>
          <w:p w:rsidR="00F34EB6" w:rsidRPr="00773D36" w:rsidRDefault="00F34EB6" w:rsidP="00C91583">
            <w:pPr>
              <w:jc w:val="both"/>
              <w:rPr>
                <w:rFonts w:ascii="Arial" w:hAnsi="Arial" w:cs="Arial"/>
                <w:sz w:val="20"/>
                <w:szCs w:val="20"/>
              </w:rPr>
            </w:pPr>
          </w:p>
        </w:tc>
      </w:tr>
    </w:tbl>
    <w:p w:rsidR="00F34EB6" w:rsidRPr="00773D36" w:rsidRDefault="00F34EB6">
      <w:pPr>
        <w:rPr>
          <w:rFonts w:ascii="Arial" w:eastAsia="Calibri" w:hAnsi="Arial" w:cs="Arial"/>
          <w:lang w:eastAsia="en-US"/>
        </w:rPr>
      </w:pPr>
    </w:p>
    <w:p w:rsidR="00F34EB6" w:rsidRPr="00773D36" w:rsidRDefault="00F34EB6">
      <w:pPr>
        <w:rPr>
          <w:rFonts w:ascii="Arial" w:eastAsia="Calibri" w:hAnsi="Arial" w:cs="Arial"/>
          <w:lang w:eastAsia="en-US"/>
        </w:rPr>
      </w:pPr>
      <w:r w:rsidRPr="00773D36">
        <w:rPr>
          <w:rFonts w:ascii="Arial" w:eastAsia="Calibri" w:hAnsi="Arial" w:cs="Arial"/>
          <w:lang w:eastAsia="en-US"/>
        </w:rPr>
        <w:br w:type="page"/>
      </w:r>
    </w:p>
    <w:p w:rsidR="001328FC" w:rsidRPr="00773D36" w:rsidRDefault="001328FC" w:rsidP="002E516C">
      <w:pPr>
        <w:pStyle w:val="TTULO2"/>
      </w:pPr>
      <w:bookmarkStart w:id="58" w:name="_Toc495911707"/>
      <w:r w:rsidRPr="00773D36">
        <w:lastRenderedPageBreak/>
        <w:t>FORRAÇÕES</w:t>
      </w:r>
      <w:bookmarkEnd w:id="58"/>
    </w:p>
    <w:p w:rsidR="001328FC" w:rsidRPr="00773D36" w:rsidRDefault="001328FC" w:rsidP="001328FC">
      <w:pPr>
        <w:rPr>
          <w:rFonts w:ascii="Arial" w:eastAsia="Calibri" w:hAnsi="Arial" w:cs="Arial"/>
          <w:lang w:eastAsia="en-US"/>
        </w:rPr>
      </w:pPr>
    </w:p>
    <w:tbl>
      <w:tblPr>
        <w:tblStyle w:val="Tabelacomgrade"/>
        <w:tblW w:w="0" w:type="auto"/>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1328FC" w:rsidRPr="00773D36" w:rsidTr="00C91583">
        <w:tc>
          <w:tcPr>
            <w:tcW w:w="4247" w:type="dxa"/>
          </w:tcPr>
          <w:p w:rsidR="001328FC" w:rsidRPr="00773D36" w:rsidRDefault="001328FC" w:rsidP="00C91583">
            <w:pPr>
              <w:spacing w:line="276" w:lineRule="auto"/>
              <w:rPr>
                <w:rFonts w:ascii="Arial" w:hAnsi="Arial" w:cs="Arial"/>
                <w:sz w:val="20"/>
                <w:szCs w:val="20"/>
              </w:rPr>
            </w:pPr>
            <w:r w:rsidRPr="00773D36">
              <w:rPr>
                <w:rFonts w:ascii="Arial" w:hAnsi="Arial" w:cs="Arial"/>
                <w:noProof/>
                <w:sz w:val="20"/>
                <w:szCs w:val="20"/>
              </w:rPr>
              <w:drawing>
                <wp:inline distT="0" distB="0" distL="0" distR="0">
                  <wp:extent cx="2242311" cy="1681733"/>
                  <wp:effectExtent l="19050" t="0" r="5589" b="0"/>
                  <wp:docPr id="22" name="Imagem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bwMode="auto">
                          <a:xfrm>
                            <a:off x="0" y="0"/>
                            <a:ext cx="2242311" cy="1681733"/>
                          </a:xfrm>
                          <a:prstGeom prst="rect">
                            <a:avLst/>
                          </a:prstGeom>
                          <a:ln>
                            <a:noFill/>
                          </a:ln>
                          <a:extLst>
                            <a:ext uri="{53640926-AAD7-44D8-BBD7-CCE9431645EC}">
                              <a14:shadowObscured xmlns:a14="http://schemas.microsoft.com/office/drawing/2010/main"/>
                            </a:ext>
                          </a:extLst>
                        </pic:spPr>
                      </pic:pic>
                    </a:graphicData>
                  </a:graphic>
                </wp:inline>
              </w:drawing>
            </w:r>
          </w:p>
          <w:p w:rsidR="001328FC" w:rsidRPr="00773D36" w:rsidRDefault="001328FC" w:rsidP="00C91583">
            <w:pPr>
              <w:spacing w:line="276" w:lineRule="auto"/>
              <w:rPr>
                <w:rFonts w:ascii="Arial" w:hAnsi="Arial" w:cs="Arial"/>
                <w:i/>
                <w:sz w:val="20"/>
                <w:szCs w:val="20"/>
              </w:rPr>
            </w:pPr>
            <w:r w:rsidRPr="00773D36">
              <w:rPr>
                <w:rFonts w:ascii="Arial" w:hAnsi="Arial" w:cs="Arial"/>
                <w:b/>
                <w:sz w:val="20"/>
                <w:szCs w:val="20"/>
              </w:rPr>
              <w:t>Nome científico</w:t>
            </w:r>
            <w:r w:rsidRPr="00773D36">
              <w:rPr>
                <w:rFonts w:ascii="Arial" w:hAnsi="Arial" w:cs="Arial"/>
                <w:b/>
                <w:i/>
                <w:sz w:val="20"/>
                <w:szCs w:val="20"/>
              </w:rPr>
              <w:t>:</w:t>
            </w:r>
          </w:p>
          <w:p w:rsidR="00F04BF0" w:rsidRPr="00773D36" w:rsidRDefault="00F04BF0" w:rsidP="00C91583">
            <w:pPr>
              <w:spacing w:line="276" w:lineRule="auto"/>
              <w:rPr>
                <w:rFonts w:ascii="Arial" w:hAnsi="Arial" w:cs="Arial"/>
                <w:i/>
                <w:sz w:val="20"/>
                <w:szCs w:val="20"/>
              </w:rPr>
            </w:pPr>
            <w:proofErr w:type="spellStart"/>
            <w:r w:rsidRPr="00773D36">
              <w:rPr>
                <w:rFonts w:ascii="Arial" w:hAnsi="Arial" w:cs="Arial"/>
                <w:i/>
                <w:sz w:val="20"/>
                <w:szCs w:val="20"/>
              </w:rPr>
              <w:t>Sphagneticola</w:t>
            </w:r>
            <w:proofErr w:type="spellEnd"/>
            <w:r w:rsidRPr="00773D36">
              <w:rPr>
                <w:rFonts w:ascii="Arial" w:hAnsi="Arial" w:cs="Arial"/>
                <w:i/>
                <w:sz w:val="20"/>
                <w:szCs w:val="20"/>
              </w:rPr>
              <w:t xml:space="preserve"> </w:t>
            </w:r>
            <w:proofErr w:type="spellStart"/>
            <w:r w:rsidRPr="00773D36">
              <w:rPr>
                <w:rFonts w:ascii="Arial" w:hAnsi="Arial" w:cs="Arial"/>
                <w:i/>
                <w:sz w:val="20"/>
                <w:szCs w:val="20"/>
              </w:rPr>
              <w:t>triobata</w:t>
            </w:r>
            <w:proofErr w:type="spellEnd"/>
          </w:p>
          <w:p w:rsidR="001328FC" w:rsidRPr="00773D36" w:rsidRDefault="001328FC" w:rsidP="00C91583">
            <w:pPr>
              <w:spacing w:line="276" w:lineRule="auto"/>
              <w:rPr>
                <w:rFonts w:ascii="Arial" w:hAnsi="Arial" w:cs="Arial"/>
                <w:b/>
                <w:sz w:val="20"/>
                <w:szCs w:val="20"/>
              </w:rPr>
            </w:pPr>
            <w:r w:rsidRPr="00773D36">
              <w:rPr>
                <w:rFonts w:ascii="Arial" w:hAnsi="Arial" w:cs="Arial"/>
                <w:b/>
                <w:sz w:val="20"/>
                <w:szCs w:val="20"/>
              </w:rPr>
              <w:t xml:space="preserve">Nome popular: </w:t>
            </w:r>
          </w:p>
          <w:p w:rsidR="001328FC" w:rsidRPr="00773D36" w:rsidRDefault="00F04BF0" w:rsidP="00C91583">
            <w:pPr>
              <w:spacing w:line="276" w:lineRule="auto"/>
              <w:rPr>
                <w:rFonts w:ascii="Arial" w:hAnsi="Arial" w:cs="Arial"/>
                <w:sz w:val="20"/>
                <w:szCs w:val="20"/>
              </w:rPr>
            </w:pPr>
            <w:proofErr w:type="spellStart"/>
            <w:r w:rsidRPr="00773D36">
              <w:rPr>
                <w:rFonts w:ascii="Arial" w:hAnsi="Arial" w:cs="Arial"/>
                <w:sz w:val="20"/>
                <w:szCs w:val="20"/>
              </w:rPr>
              <w:t>Vedélia</w:t>
            </w:r>
            <w:proofErr w:type="spellEnd"/>
          </w:p>
          <w:p w:rsidR="001328FC" w:rsidRPr="00773D36" w:rsidRDefault="001328FC" w:rsidP="00C91583">
            <w:pPr>
              <w:spacing w:line="276" w:lineRule="auto"/>
              <w:rPr>
                <w:rFonts w:ascii="Arial" w:hAnsi="Arial" w:cs="Arial"/>
                <w:b/>
                <w:sz w:val="20"/>
                <w:szCs w:val="20"/>
              </w:rPr>
            </w:pPr>
            <w:r w:rsidRPr="00773D36">
              <w:rPr>
                <w:rFonts w:ascii="Arial" w:hAnsi="Arial" w:cs="Arial"/>
                <w:b/>
                <w:sz w:val="20"/>
                <w:szCs w:val="20"/>
              </w:rPr>
              <w:t xml:space="preserve">Cultivo: </w:t>
            </w:r>
          </w:p>
          <w:p w:rsidR="001328FC" w:rsidRPr="00773D36" w:rsidRDefault="00F04BF0" w:rsidP="00C91583">
            <w:pPr>
              <w:spacing w:line="276" w:lineRule="auto"/>
              <w:rPr>
                <w:rFonts w:ascii="Arial" w:hAnsi="Arial" w:cs="Arial"/>
                <w:sz w:val="20"/>
                <w:szCs w:val="20"/>
              </w:rPr>
            </w:pPr>
            <w:r w:rsidRPr="00773D36">
              <w:rPr>
                <w:rFonts w:ascii="Arial" w:hAnsi="Arial" w:cs="Arial"/>
                <w:sz w:val="20"/>
                <w:szCs w:val="20"/>
              </w:rPr>
              <w:t xml:space="preserve">Meia Sombra - </w:t>
            </w:r>
            <w:r w:rsidR="001328FC" w:rsidRPr="00773D36">
              <w:rPr>
                <w:rFonts w:ascii="Arial" w:hAnsi="Arial" w:cs="Arial"/>
                <w:sz w:val="20"/>
                <w:szCs w:val="20"/>
              </w:rPr>
              <w:t>Sol Pleno</w:t>
            </w:r>
          </w:p>
          <w:p w:rsidR="001328FC" w:rsidRPr="00773D36" w:rsidRDefault="001328FC" w:rsidP="00F04BF0">
            <w:pPr>
              <w:spacing w:line="276" w:lineRule="auto"/>
              <w:rPr>
                <w:rFonts w:ascii="Arial" w:hAnsi="Arial" w:cs="Arial"/>
                <w:b/>
                <w:sz w:val="20"/>
                <w:szCs w:val="20"/>
              </w:rPr>
            </w:pPr>
            <w:proofErr w:type="gramStart"/>
            <w:r w:rsidRPr="00773D36">
              <w:rPr>
                <w:rFonts w:ascii="Arial" w:hAnsi="Arial" w:cs="Arial"/>
                <w:sz w:val="20"/>
                <w:szCs w:val="20"/>
              </w:rPr>
              <w:t>h</w:t>
            </w:r>
            <w:proofErr w:type="gramEnd"/>
            <w:r w:rsidRPr="00773D36">
              <w:rPr>
                <w:rFonts w:ascii="Arial" w:hAnsi="Arial" w:cs="Arial"/>
                <w:sz w:val="20"/>
                <w:szCs w:val="20"/>
              </w:rPr>
              <w:t xml:space="preserve">= </w:t>
            </w:r>
            <w:r w:rsidR="00F04BF0" w:rsidRPr="00773D36">
              <w:rPr>
                <w:rFonts w:ascii="Arial" w:hAnsi="Arial" w:cs="Arial"/>
                <w:sz w:val="20"/>
                <w:szCs w:val="20"/>
              </w:rPr>
              <w:t>10-30</w:t>
            </w:r>
            <w:r w:rsidRPr="00773D36">
              <w:rPr>
                <w:rFonts w:ascii="Arial" w:hAnsi="Arial" w:cs="Arial"/>
                <w:sz w:val="20"/>
                <w:szCs w:val="20"/>
              </w:rPr>
              <w:t>cm</w:t>
            </w:r>
          </w:p>
        </w:tc>
        <w:tc>
          <w:tcPr>
            <w:tcW w:w="4247" w:type="dxa"/>
          </w:tcPr>
          <w:p w:rsidR="00F04BF0" w:rsidRPr="00773D36" w:rsidRDefault="00F04BF0" w:rsidP="00F04BF0">
            <w:pPr>
              <w:jc w:val="both"/>
              <w:rPr>
                <w:rFonts w:ascii="Arial" w:hAnsi="Arial" w:cs="Arial"/>
                <w:sz w:val="20"/>
                <w:szCs w:val="20"/>
              </w:rPr>
            </w:pPr>
            <w:r w:rsidRPr="00773D36">
              <w:rPr>
                <w:rFonts w:ascii="Arial" w:hAnsi="Arial" w:cs="Arial"/>
                <w:sz w:val="20"/>
                <w:szCs w:val="20"/>
              </w:rPr>
              <w:t xml:space="preserve">A </w:t>
            </w:r>
            <w:proofErr w:type="spellStart"/>
            <w:r w:rsidRPr="00773D36">
              <w:rPr>
                <w:rFonts w:ascii="Arial" w:hAnsi="Arial" w:cs="Arial"/>
                <w:sz w:val="20"/>
                <w:szCs w:val="20"/>
              </w:rPr>
              <w:t>vedélia</w:t>
            </w:r>
            <w:proofErr w:type="spellEnd"/>
            <w:r w:rsidRPr="00773D36">
              <w:rPr>
                <w:rFonts w:ascii="Arial" w:hAnsi="Arial" w:cs="Arial"/>
                <w:sz w:val="20"/>
                <w:szCs w:val="20"/>
              </w:rPr>
              <w:t xml:space="preserve"> é uma margaridinha nativa do litoral brasileiro, muito vistosa e rústica. A ramagem rasteira e ramificada apresenta folhas </w:t>
            </w:r>
            <w:proofErr w:type="spellStart"/>
            <w:r w:rsidRPr="00773D36">
              <w:rPr>
                <w:rFonts w:ascii="Arial" w:hAnsi="Arial" w:cs="Arial"/>
                <w:sz w:val="20"/>
                <w:szCs w:val="20"/>
              </w:rPr>
              <w:t>trilobadas</w:t>
            </w:r>
            <w:proofErr w:type="spellEnd"/>
            <w:r w:rsidRPr="00773D36">
              <w:rPr>
                <w:rFonts w:ascii="Arial" w:hAnsi="Arial" w:cs="Arial"/>
                <w:sz w:val="20"/>
                <w:szCs w:val="20"/>
              </w:rPr>
              <w:t xml:space="preserve"> de coloração verde-escura, que acentuam o contraste com as pequenas inflorescências completamente amarelas. Como outras flores da família </w:t>
            </w:r>
            <w:proofErr w:type="spellStart"/>
            <w:r w:rsidRPr="00773D36">
              <w:rPr>
                <w:rFonts w:ascii="Arial" w:hAnsi="Arial" w:cs="Arial"/>
                <w:sz w:val="20"/>
                <w:szCs w:val="20"/>
              </w:rPr>
              <w:t>Asteraceae</w:t>
            </w:r>
            <w:proofErr w:type="spellEnd"/>
            <w:r w:rsidRPr="00773D36">
              <w:rPr>
                <w:rFonts w:ascii="Arial" w:hAnsi="Arial" w:cs="Arial"/>
                <w:sz w:val="20"/>
                <w:szCs w:val="20"/>
              </w:rPr>
              <w:t>, as flores verdadeiras são muito numerosas e se apresentam em capítulos solitários. A floração ocorre durante todo o ano.</w:t>
            </w:r>
          </w:p>
          <w:p w:rsidR="00F04BF0" w:rsidRPr="00773D36" w:rsidRDefault="00F04BF0" w:rsidP="00F04BF0">
            <w:pPr>
              <w:jc w:val="both"/>
              <w:rPr>
                <w:rFonts w:ascii="Arial" w:hAnsi="Arial" w:cs="Arial"/>
                <w:sz w:val="20"/>
                <w:szCs w:val="20"/>
              </w:rPr>
            </w:pPr>
          </w:p>
          <w:p w:rsidR="00F04BF0" w:rsidRPr="00773D36" w:rsidRDefault="00F04BF0" w:rsidP="00F04BF0">
            <w:pPr>
              <w:jc w:val="both"/>
              <w:rPr>
                <w:rFonts w:ascii="Arial" w:hAnsi="Arial" w:cs="Arial"/>
                <w:sz w:val="20"/>
                <w:szCs w:val="20"/>
              </w:rPr>
            </w:pPr>
            <w:r w:rsidRPr="00773D36">
              <w:rPr>
                <w:rFonts w:ascii="Arial" w:hAnsi="Arial" w:cs="Arial"/>
                <w:sz w:val="20"/>
                <w:szCs w:val="20"/>
              </w:rPr>
              <w:t>Devido ao seu comportamento estolonífero e rasteiro, é muito utilizada como forração, para proteger taludes e barrancos. Mas também pode embelezar canteiros e bordaduras, assim como vasos e jardineiras.</w:t>
            </w:r>
          </w:p>
          <w:p w:rsidR="001328FC" w:rsidRPr="00773D36" w:rsidRDefault="001328FC" w:rsidP="00C91583">
            <w:pPr>
              <w:jc w:val="both"/>
              <w:rPr>
                <w:rFonts w:ascii="Arial" w:hAnsi="Arial" w:cs="Arial"/>
                <w:noProof/>
                <w:sz w:val="20"/>
                <w:szCs w:val="20"/>
                <w:lang w:eastAsia="pt-BR"/>
              </w:rPr>
            </w:pPr>
          </w:p>
        </w:tc>
      </w:tr>
    </w:tbl>
    <w:p w:rsidR="001328FC" w:rsidRPr="00773D36" w:rsidRDefault="001328FC" w:rsidP="001328FC">
      <w:pPr>
        <w:rPr>
          <w:rFonts w:ascii="Arial" w:eastAsia="Calibri" w:hAnsi="Arial" w:cs="Arial"/>
          <w:lang w:eastAsia="en-US"/>
        </w:rPr>
      </w:pPr>
    </w:p>
    <w:p w:rsidR="001328FC" w:rsidRPr="00773D36" w:rsidRDefault="001328FC" w:rsidP="001328FC">
      <w:pPr>
        <w:rPr>
          <w:rFonts w:ascii="Arial" w:eastAsia="Calibri" w:hAnsi="Arial" w:cs="Arial"/>
          <w:lang w:eastAsia="en-US"/>
        </w:rPr>
      </w:pPr>
    </w:p>
    <w:tbl>
      <w:tblPr>
        <w:tblStyle w:val="Tabelacomgrade"/>
        <w:tblW w:w="0" w:type="auto"/>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C91583" w:rsidRPr="00773D36" w:rsidTr="00C91583">
        <w:tc>
          <w:tcPr>
            <w:tcW w:w="4247" w:type="dxa"/>
          </w:tcPr>
          <w:p w:rsidR="00C91583" w:rsidRPr="00773D36" w:rsidRDefault="00C91583" w:rsidP="00C91583">
            <w:pPr>
              <w:spacing w:line="276" w:lineRule="auto"/>
              <w:rPr>
                <w:rFonts w:ascii="Arial" w:hAnsi="Arial" w:cs="Arial"/>
                <w:sz w:val="20"/>
                <w:szCs w:val="20"/>
              </w:rPr>
            </w:pPr>
            <w:r w:rsidRPr="00773D36">
              <w:rPr>
                <w:rFonts w:ascii="Arial" w:hAnsi="Arial" w:cs="Arial"/>
                <w:noProof/>
                <w:sz w:val="20"/>
                <w:szCs w:val="20"/>
              </w:rPr>
              <w:drawing>
                <wp:inline distT="0" distB="0" distL="0" distR="0">
                  <wp:extent cx="2242820" cy="1750741"/>
                  <wp:effectExtent l="19050" t="0" r="5080" b="0"/>
                  <wp:docPr id="38" name="Imagem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rcRect r="5878"/>
                          <a:stretch>
                            <a:fillRect/>
                          </a:stretch>
                        </pic:blipFill>
                        <pic:spPr bwMode="auto">
                          <a:xfrm>
                            <a:off x="0" y="0"/>
                            <a:ext cx="2242820" cy="1750741"/>
                          </a:xfrm>
                          <a:prstGeom prst="rect">
                            <a:avLst/>
                          </a:prstGeom>
                          <a:ln>
                            <a:noFill/>
                          </a:ln>
                          <a:extLst>
                            <a:ext uri="{53640926-AAD7-44D8-BBD7-CCE9431645EC}">
                              <a14:shadowObscured xmlns:a14="http://schemas.microsoft.com/office/drawing/2010/main"/>
                            </a:ext>
                          </a:extLst>
                        </pic:spPr>
                      </pic:pic>
                    </a:graphicData>
                  </a:graphic>
                </wp:inline>
              </w:drawing>
            </w:r>
          </w:p>
          <w:p w:rsidR="00C91583" w:rsidRPr="00773D36" w:rsidRDefault="00C91583" w:rsidP="00C91583">
            <w:pPr>
              <w:spacing w:line="276" w:lineRule="auto"/>
              <w:rPr>
                <w:rFonts w:ascii="Arial" w:hAnsi="Arial" w:cs="Arial"/>
                <w:i/>
                <w:sz w:val="20"/>
                <w:szCs w:val="20"/>
              </w:rPr>
            </w:pPr>
            <w:r w:rsidRPr="00773D36">
              <w:rPr>
                <w:rFonts w:ascii="Arial" w:hAnsi="Arial" w:cs="Arial"/>
                <w:b/>
                <w:sz w:val="20"/>
                <w:szCs w:val="20"/>
              </w:rPr>
              <w:t>Nome científico</w:t>
            </w:r>
            <w:r w:rsidRPr="00773D36">
              <w:rPr>
                <w:rFonts w:ascii="Arial" w:hAnsi="Arial" w:cs="Arial"/>
                <w:b/>
                <w:i/>
                <w:sz w:val="20"/>
                <w:szCs w:val="20"/>
              </w:rPr>
              <w:t>:</w:t>
            </w:r>
          </w:p>
          <w:p w:rsidR="00F04BF0" w:rsidRPr="00773D36" w:rsidRDefault="00F04BF0" w:rsidP="00C91583">
            <w:pPr>
              <w:spacing w:line="276" w:lineRule="auto"/>
              <w:rPr>
                <w:rFonts w:ascii="Arial" w:hAnsi="Arial" w:cs="Arial"/>
                <w:i/>
                <w:sz w:val="20"/>
                <w:szCs w:val="20"/>
              </w:rPr>
            </w:pPr>
            <w:proofErr w:type="spellStart"/>
            <w:r w:rsidRPr="00773D36">
              <w:rPr>
                <w:rFonts w:ascii="Arial" w:hAnsi="Arial" w:cs="Arial"/>
                <w:i/>
                <w:sz w:val="20"/>
                <w:szCs w:val="20"/>
              </w:rPr>
              <w:t>Polygonum</w:t>
            </w:r>
            <w:proofErr w:type="spellEnd"/>
            <w:r w:rsidRPr="00773D36">
              <w:rPr>
                <w:rFonts w:ascii="Arial" w:hAnsi="Arial" w:cs="Arial"/>
                <w:i/>
                <w:sz w:val="20"/>
                <w:szCs w:val="20"/>
              </w:rPr>
              <w:t xml:space="preserve"> </w:t>
            </w:r>
            <w:proofErr w:type="spellStart"/>
            <w:r w:rsidRPr="00773D36">
              <w:rPr>
                <w:rFonts w:ascii="Arial" w:hAnsi="Arial" w:cs="Arial"/>
                <w:i/>
                <w:sz w:val="20"/>
                <w:szCs w:val="20"/>
              </w:rPr>
              <w:t>capitatum</w:t>
            </w:r>
            <w:proofErr w:type="spellEnd"/>
          </w:p>
          <w:p w:rsidR="00C91583" w:rsidRPr="00773D36" w:rsidRDefault="00C91583" w:rsidP="00C91583">
            <w:pPr>
              <w:spacing w:line="276" w:lineRule="auto"/>
              <w:rPr>
                <w:rFonts w:ascii="Arial" w:hAnsi="Arial" w:cs="Arial"/>
                <w:b/>
                <w:sz w:val="20"/>
                <w:szCs w:val="20"/>
              </w:rPr>
            </w:pPr>
            <w:r w:rsidRPr="00773D36">
              <w:rPr>
                <w:rFonts w:ascii="Arial" w:hAnsi="Arial" w:cs="Arial"/>
                <w:b/>
                <w:sz w:val="20"/>
                <w:szCs w:val="20"/>
              </w:rPr>
              <w:t xml:space="preserve">Nome popular: </w:t>
            </w:r>
          </w:p>
          <w:p w:rsidR="00C91583" w:rsidRPr="00773D36" w:rsidRDefault="00F04BF0" w:rsidP="00C91583">
            <w:pPr>
              <w:spacing w:line="276" w:lineRule="auto"/>
              <w:rPr>
                <w:rFonts w:ascii="Arial" w:hAnsi="Arial" w:cs="Arial"/>
                <w:sz w:val="20"/>
                <w:szCs w:val="20"/>
              </w:rPr>
            </w:pPr>
            <w:r w:rsidRPr="00773D36">
              <w:rPr>
                <w:rFonts w:ascii="Arial" w:hAnsi="Arial" w:cs="Arial"/>
                <w:sz w:val="20"/>
                <w:szCs w:val="20"/>
              </w:rPr>
              <w:t>Tapete Inglês</w:t>
            </w:r>
          </w:p>
          <w:p w:rsidR="00C91583" w:rsidRPr="00773D36" w:rsidRDefault="00C91583" w:rsidP="00C91583">
            <w:pPr>
              <w:spacing w:line="276" w:lineRule="auto"/>
              <w:rPr>
                <w:rFonts w:ascii="Arial" w:hAnsi="Arial" w:cs="Arial"/>
                <w:b/>
                <w:sz w:val="20"/>
                <w:szCs w:val="20"/>
              </w:rPr>
            </w:pPr>
            <w:r w:rsidRPr="00773D36">
              <w:rPr>
                <w:rFonts w:ascii="Arial" w:hAnsi="Arial" w:cs="Arial"/>
                <w:b/>
                <w:sz w:val="20"/>
                <w:szCs w:val="20"/>
              </w:rPr>
              <w:t xml:space="preserve">Cultivo: </w:t>
            </w:r>
          </w:p>
          <w:p w:rsidR="00C91583" w:rsidRPr="00773D36" w:rsidRDefault="00C91583" w:rsidP="00C91583">
            <w:pPr>
              <w:spacing w:line="276" w:lineRule="auto"/>
              <w:rPr>
                <w:rFonts w:ascii="Arial" w:hAnsi="Arial" w:cs="Arial"/>
                <w:sz w:val="20"/>
                <w:szCs w:val="20"/>
              </w:rPr>
            </w:pPr>
            <w:r w:rsidRPr="00773D36">
              <w:rPr>
                <w:rFonts w:ascii="Arial" w:hAnsi="Arial" w:cs="Arial"/>
                <w:sz w:val="20"/>
                <w:szCs w:val="20"/>
              </w:rPr>
              <w:t>Sol Pleno</w:t>
            </w:r>
          </w:p>
          <w:p w:rsidR="00C91583" w:rsidRPr="00773D36" w:rsidRDefault="00C91583" w:rsidP="00C91583">
            <w:pPr>
              <w:spacing w:line="276" w:lineRule="auto"/>
              <w:rPr>
                <w:rFonts w:ascii="Arial" w:hAnsi="Arial" w:cs="Arial"/>
                <w:b/>
                <w:sz w:val="20"/>
                <w:szCs w:val="20"/>
              </w:rPr>
            </w:pPr>
            <w:proofErr w:type="gramStart"/>
            <w:r w:rsidRPr="00773D36">
              <w:rPr>
                <w:rFonts w:ascii="Arial" w:hAnsi="Arial" w:cs="Arial"/>
                <w:sz w:val="20"/>
                <w:szCs w:val="20"/>
              </w:rPr>
              <w:t>h</w:t>
            </w:r>
            <w:proofErr w:type="gramEnd"/>
            <w:r w:rsidRPr="00773D36">
              <w:rPr>
                <w:rFonts w:ascii="Arial" w:hAnsi="Arial" w:cs="Arial"/>
                <w:sz w:val="20"/>
                <w:szCs w:val="20"/>
              </w:rPr>
              <w:t>= 15cm</w:t>
            </w:r>
          </w:p>
        </w:tc>
        <w:tc>
          <w:tcPr>
            <w:tcW w:w="4247" w:type="dxa"/>
          </w:tcPr>
          <w:p w:rsidR="00F04BF0" w:rsidRPr="00773D36" w:rsidRDefault="00F04BF0" w:rsidP="00F04BF0">
            <w:pPr>
              <w:autoSpaceDE w:val="0"/>
              <w:autoSpaceDN w:val="0"/>
              <w:adjustRightInd w:val="0"/>
              <w:spacing w:before="100" w:after="100"/>
              <w:jc w:val="both"/>
              <w:rPr>
                <w:rFonts w:ascii="Arial" w:hAnsi="Arial" w:cs="Arial"/>
                <w:sz w:val="20"/>
                <w:szCs w:val="20"/>
              </w:rPr>
            </w:pPr>
            <w:r w:rsidRPr="00773D36">
              <w:rPr>
                <w:rFonts w:ascii="Arial" w:hAnsi="Arial" w:cs="Arial"/>
                <w:sz w:val="20"/>
                <w:szCs w:val="20"/>
              </w:rPr>
              <w:t xml:space="preserve">O tapete-inglês é uma planta herbácea, </w:t>
            </w:r>
            <w:proofErr w:type="spellStart"/>
            <w:r w:rsidRPr="00773D36">
              <w:rPr>
                <w:rFonts w:ascii="Arial" w:hAnsi="Arial" w:cs="Arial"/>
                <w:sz w:val="20"/>
                <w:szCs w:val="20"/>
              </w:rPr>
              <w:t>reptante</w:t>
            </w:r>
            <w:proofErr w:type="spellEnd"/>
            <w:r w:rsidRPr="00773D36">
              <w:rPr>
                <w:rFonts w:ascii="Arial" w:hAnsi="Arial" w:cs="Arial"/>
                <w:sz w:val="20"/>
                <w:szCs w:val="20"/>
              </w:rPr>
              <w:t xml:space="preserve"> e </w:t>
            </w:r>
            <w:hyperlink r:id="rId63" w:history="1">
              <w:r w:rsidRPr="00773D36">
                <w:rPr>
                  <w:rFonts w:ascii="Arial" w:hAnsi="Arial" w:cs="Arial"/>
                  <w:sz w:val="20"/>
                  <w:szCs w:val="20"/>
                </w:rPr>
                <w:t>perene</w:t>
              </w:r>
            </w:hyperlink>
            <w:r w:rsidRPr="00773D36">
              <w:rPr>
                <w:rFonts w:ascii="Arial" w:hAnsi="Arial" w:cs="Arial"/>
                <w:sz w:val="20"/>
                <w:szCs w:val="20"/>
              </w:rPr>
              <w:t>, que alcança 15 a 20 cm de altura. Sua ramagem é delicada, de cor castanha e as folhas são lanceoladas, pubescentes, com margens e nervuras vermelhas, coloração bronzeada e com desenhos em “V”. As inflorescências são terminais, globosas, verdes, brancas e rosadas, e despontam acima da folhagem durante o ano todo, mas principalmente durante o verão e o outono.</w:t>
            </w:r>
          </w:p>
          <w:p w:rsidR="00F04BF0" w:rsidRPr="00773D36" w:rsidRDefault="00F04BF0" w:rsidP="00F04BF0">
            <w:pPr>
              <w:autoSpaceDE w:val="0"/>
              <w:autoSpaceDN w:val="0"/>
              <w:adjustRightInd w:val="0"/>
              <w:spacing w:before="100" w:after="100"/>
              <w:jc w:val="both"/>
              <w:rPr>
                <w:rFonts w:ascii="Arial" w:hAnsi="Arial" w:cs="Arial"/>
                <w:sz w:val="20"/>
                <w:szCs w:val="20"/>
              </w:rPr>
            </w:pPr>
            <w:r w:rsidRPr="00773D36">
              <w:rPr>
                <w:rFonts w:ascii="Arial" w:hAnsi="Arial" w:cs="Arial"/>
                <w:sz w:val="20"/>
                <w:szCs w:val="20"/>
              </w:rPr>
              <w:t xml:space="preserve">É uma excelente forração, formando belos tapetes, tanto em áreas ensolaradas como em áreas semi-sombreadas. Sua textura e coloração singulares adicionam charme a diversos estilos de jardins. </w:t>
            </w:r>
          </w:p>
          <w:p w:rsidR="00C91583" w:rsidRPr="00773D36" w:rsidRDefault="00C91583" w:rsidP="00C91583">
            <w:pPr>
              <w:jc w:val="both"/>
              <w:rPr>
                <w:rFonts w:ascii="Arial" w:hAnsi="Arial" w:cs="Arial"/>
                <w:sz w:val="20"/>
                <w:szCs w:val="20"/>
              </w:rPr>
            </w:pPr>
          </w:p>
        </w:tc>
      </w:tr>
    </w:tbl>
    <w:p w:rsidR="00C91583" w:rsidRPr="00773D36" w:rsidRDefault="00C91583" w:rsidP="001328FC">
      <w:pPr>
        <w:rPr>
          <w:rFonts w:ascii="Arial" w:eastAsia="Calibri" w:hAnsi="Arial" w:cs="Arial"/>
          <w:lang w:eastAsia="en-US"/>
        </w:rPr>
      </w:pPr>
    </w:p>
    <w:p w:rsidR="008719DB" w:rsidRPr="00773D36" w:rsidRDefault="008719DB">
      <w:pPr>
        <w:rPr>
          <w:rFonts w:ascii="Arial" w:eastAsia="Calibri" w:hAnsi="Arial" w:cs="Arial"/>
          <w:lang w:eastAsia="en-US"/>
        </w:rPr>
      </w:pPr>
      <w:r w:rsidRPr="00773D36">
        <w:rPr>
          <w:rFonts w:ascii="Arial" w:eastAsia="Calibri" w:hAnsi="Arial" w:cs="Arial"/>
          <w:lang w:eastAsia="en-US"/>
        </w:rPr>
        <w:br w:type="page"/>
      </w:r>
    </w:p>
    <w:p w:rsidR="008719DB" w:rsidRPr="00773D36" w:rsidRDefault="008719DB" w:rsidP="008719DB">
      <w:pPr>
        <w:rPr>
          <w:rFonts w:ascii="Arial" w:eastAsia="Calibri" w:hAnsi="Arial" w:cs="Arial"/>
          <w:lang w:eastAsia="en-US"/>
        </w:rPr>
      </w:pPr>
    </w:p>
    <w:tbl>
      <w:tblPr>
        <w:tblStyle w:val="Tabelacomgrade"/>
        <w:tblW w:w="0" w:type="auto"/>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8719DB" w:rsidRPr="00773D36" w:rsidTr="00BA233E">
        <w:tc>
          <w:tcPr>
            <w:tcW w:w="4247" w:type="dxa"/>
          </w:tcPr>
          <w:p w:rsidR="008719DB" w:rsidRPr="00773D36" w:rsidRDefault="008719DB" w:rsidP="00BA233E">
            <w:pPr>
              <w:spacing w:line="276" w:lineRule="auto"/>
              <w:rPr>
                <w:rFonts w:ascii="Arial" w:hAnsi="Arial" w:cs="Arial"/>
                <w:sz w:val="20"/>
                <w:szCs w:val="20"/>
              </w:rPr>
            </w:pPr>
            <w:r w:rsidRPr="00773D36">
              <w:rPr>
                <w:rFonts w:ascii="Arial" w:hAnsi="Arial" w:cs="Arial"/>
                <w:noProof/>
                <w:sz w:val="20"/>
                <w:szCs w:val="20"/>
              </w:rPr>
              <w:drawing>
                <wp:inline distT="0" distB="0" distL="0" distR="0">
                  <wp:extent cx="2238375" cy="1689030"/>
                  <wp:effectExtent l="19050" t="0" r="9525" b="0"/>
                  <wp:docPr id="39" name="Imagem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bwMode="auto">
                          <a:xfrm>
                            <a:off x="0" y="0"/>
                            <a:ext cx="2242311" cy="1692000"/>
                          </a:xfrm>
                          <a:prstGeom prst="rect">
                            <a:avLst/>
                          </a:prstGeom>
                          <a:ln>
                            <a:noFill/>
                          </a:ln>
                          <a:extLst>
                            <a:ext uri="{53640926-AAD7-44D8-BBD7-CCE9431645EC}">
                              <a14:shadowObscured xmlns:a14="http://schemas.microsoft.com/office/drawing/2010/main"/>
                            </a:ext>
                          </a:extLst>
                        </pic:spPr>
                      </pic:pic>
                    </a:graphicData>
                  </a:graphic>
                </wp:inline>
              </w:drawing>
            </w:r>
          </w:p>
          <w:p w:rsidR="008719DB" w:rsidRPr="00773D36" w:rsidRDefault="008719DB" w:rsidP="00BA233E">
            <w:pPr>
              <w:spacing w:line="276" w:lineRule="auto"/>
              <w:rPr>
                <w:rFonts w:ascii="Arial" w:hAnsi="Arial" w:cs="Arial"/>
                <w:i/>
                <w:sz w:val="20"/>
                <w:szCs w:val="20"/>
              </w:rPr>
            </w:pPr>
            <w:r w:rsidRPr="00773D36">
              <w:rPr>
                <w:rFonts w:ascii="Arial" w:hAnsi="Arial" w:cs="Arial"/>
                <w:b/>
                <w:sz w:val="20"/>
                <w:szCs w:val="20"/>
              </w:rPr>
              <w:t>Nome científico</w:t>
            </w:r>
            <w:r w:rsidRPr="00773D36">
              <w:rPr>
                <w:rFonts w:ascii="Arial" w:hAnsi="Arial" w:cs="Arial"/>
                <w:b/>
                <w:i/>
                <w:sz w:val="20"/>
                <w:szCs w:val="20"/>
              </w:rPr>
              <w:t>:</w:t>
            </w:r>
          </w:p>
          <w:p w:rsidR="008719DB" w:rsidRPr="00773D36" w:rsidRDefault="008719DB" w:rsidP="00BA233E">
            <w:pPr>
              <w:spacing w:line="276" w:lineRule="auto"/>
              <w:rPr>
                <w:rFonts w:ascii="Arial" w:hAnsi="Arial" w:cs="Arial"/>
                <w:b/>
                <w:sz w:val="20"/>
                <w:szCs w:val="20"/>
              </w:rPr>
            </w:pPr>
            <w:proofErr w:type="spellStart"/>
            <w:r w:rsidRPr="00773D36">
              <w:rPr>
                <w:rFonts w:ascii="Arial" w:hAnsi="Arial" w:cs="Arial"/>
                <w:i/>
                <w:sz w:val="20"/>
                <w:szCs w:val="20"/>
              </w:rPr>
              <w:t>Paspalum</w:t>
            </w:r>
            <w:proofErr w:type="spellEnd"/>
            <w:r w:rsidRPr="00773D36">
              <w:rPr>
                <w:rFonts w:ascii="Arial" w:hAnsi="Arial" w:cs="Arial"/>
                <w:i/>
                <w:sz w:val="20"/>
                <w:szCs w:val="20"/>
              </w:rPr>
              <w:t xml:space="preserve"> </w:t>
            </w:r>
            <w:proofErr w:type="spellStart"/>
            <w:r w:rsidRPr="00773D36">
              <w:rPr>
                <w:rFonts w:ascii="Arial" w:hAnsi="Arial" w:cs="Arial"/>
                <w:i/>
                <w:sz w:val="20"/>
                <w:szCs w:val="20"/>
              </w:rPr>
              <w:t>notatum</w:t>
            </w:r>
            <w:proofErr w:type="spellEnd"/>
            <w:r w:rsidRPr="00773D36">
              <w:rPr>
                <w:rFonts w:ascii="Arial" w:hAnsi="Arial" w:cs="Arial"/>
                <w:b/>
                <w:sz w:val="20"/>
                <w:szCs w:val="20"/>
              </w:rPr>
              <w:t xml:space="preserve"> </w:t>
            </w:r>
          </w:p>
          <w:p w:rsidR="008719DB" w:rsidRPr="00773D36" w:rsidRDefault="008719DB" w:rsidP="00BA233E">
            <w:pPr>
              <w:spacing w:line="276" w:lineRule="auto"/>
              <w:rPr>
                <w:rFonts w:ascii="Arial" w:hAnsi="Arial" w:cs="Arial"/>
                <w:b/>
                <w:sz w:val="20"/>
                <w:szCs w:val="20"/>
              </w:rPr>
            </w:pPr>
            <w:r w:rsidRPr="00773D36">
              <w:rPr>
                <w:rFonts w:ascii="Arial" w:hAnsi="Arial" w:cs="Arial"/>
                <w:b/>
                <w:sz w:val="20"/>
                <w:szCs w:val="20"/>
              </w:rPr>
              <w:t xml:space="preserve">Nome popular: </w:t>
            </w:r>
          </w:p>
          <w:p w:rsidR="008719DB" w:rsidRPr="00773D36" w:rsidRDefault="008719DB" w:rsidP="00BA233E">
            <w:pPr>
              <w:spacing w:line="276" w:lineRule="auto"/>
              <w:rPr>
                <w:rFonts w:ascii="Arial" w:hAnsi="Arial" w:cs="Arial"/>
                <w:sz w:val="20"/>
                <w:szCs w:val="20"/>
              </w:rPr>
            </w:pPr>
            <w:r w:rsidRPr="00773D36">
              <w:rPr>
                <w:rFonts w:ascii="Arial" w:hAnsi="Arial" w:cs="Arial"/>
                <w:sz w:val="20"/>
                <w:szCs w:val="20"/>
              </w:rPr>
              <w:t>Grama Batatais</w:t>
            </w:r>
          </w:p>
          <w:p w:rsidR="008719DB" w:rsidRPr="00773D36" w:rsidRDefault="008719DB" w:rsidP="00BA233E">
            <w:pPr>
              <w:spacing w:line="276" w:lineRule="auto"/>
              <w:rPr>
                <w:rFonts w:ascii="Arial" w:hAnsi="Arial" w:cs="Arial"/>
                <w:b/>
                <w:sz w:val="20"/>
                <w:szCs w:val="20"/>
              </w:rPr>
            </w:pPr>
            <w:r w:rsidRPr="00773D36">
              <w:rPr>
                <w:rFonts w:ascii="Arial" w:hAnsi="Arial" w:cs="Arial"/>
                <w:b/>
                <w:sz w:val="20"/>
                <w:szCs w:val="20"/>
              </w:rPr>
              <w:t xml:space="preserve">Cultivo: </w:t>
            </w:r>
          </w:p>
          <w:p w:rsidR="008719DB" w:rsidRPr="00773D36" w:rsidRDefault="008719DB" w:rsidP="00BA233E">
            <w:pPr>
              <w:spacing w:line="276" w:lineRule="auto"/>
              <w:rPr>
                <w:rFonts w:ascii="Arial" w:hAnsi="Arial" w:cs="Arial"/>
                <w:sz w:val="20"/>
                <w:szCs w:val="20"/>
              </w:rPr>
            </w:pPr>
            <w:r w:rsidRPr="00773D36">
              <w:rPr>
                <w:rFonts w:ascii="Arial" w:hAnsi="Arial" w:cs="Arial"/>
                <w:sz w:val="20"/>
                <w:szCs w:val="20"/>
              </w:rPr>
              <w:t>Sol Pleno</w:t>
            </w:r>
          </w:p>
          <w:p w:rsidR="008719DB" w:rsidRPr="00773D36" w:rsidRDefault="008719DB" w:rsidP="00BA233E">
            <w:pPr>
              <w:spacing w:line="276" w:lineRule="auto"/>
              <w:rPr>
                <w:rFonts w:ascii="Arial" w:hAnsi="Arial" w:cs="Arial"/>
                <w:b/>
                <w:sz w:val="20"/>
                <w:szCs w:val="20"/>
              </w:rPr>
            </w:pPr>
            <w:proofErr w:type="gramStart"/>
            <w:r w:rsidRPr="00773D36">
              <w:rPr>
                <w:rFonts w:ascii="Arial" w:hAnsi="Arial" w:cs="Arial"/>
                <w:sz w:val="20"/>
                <w:szCs w:val="20"/>
              </w:rPr>
              <w:t>h</w:t>
            </w:r>
            <w:proofErr w:type="gramEnd"/>
            <w:r w:rsidRPr="00773D36">
              <w:rPr>
                <w:rFonts w:ascii="Arial" w:hAnsi="Arial" w:cs="Arial"/>
                <w:sz w:val="20"/>
                <w:szCs w:val="20"/>
              </w:rPr>
              <w:t>= 15cm</w:t>
            </w:r>
          </w:p>
        </w:tc>
        <w:tc>
          <w:tcPr>
            <w:tcW w:w="4247" w:type="dxa"/>
          </w:tcPr>
          <w:p w:rsidR="008719DB" w:rsidRPr="00773D36" w:rsidRDefault="008719DB" w:rsidP="00BA233E">
            <w:pPr>
              <w:jc w:val="both"/>
              <w:rPr>
                <w:rFonts w:ascii="Arial" w:hAnsi="Arial" w:cs="Arial"/>
                <w:sz w:val="20"/>
                <w:szCs w:val="20"/>
              </w:rPr>
            </w:pPr>
            <w:r w:rsidRPr="00773D36">
              <w:rPr>
                <w:rFonts w:ascii="Arial" w:hAnsi="Arial" w:cs="Arial"/>
                <w:sz w:val="20"/>
                <w:szCs w:val="20"/>
              </w:rPr>
              <w:t xml:space="preserve">A grama-batatais tem folhas longas, firmes e pouco pilosas, de coloração verde-clara. É rizomatosa, isto é, o </w:t>
            </w:r>
            <w:hyperlink r:id="rId65" w:history="1">
              <w:r w:rsidRPr="00773D36">
                <w:rPr>
                  <w:rFonts w:ascii="Arial" w:hAnsi="Arial" w:cs="Arial"/>
                  <w:sz w:val="20"/>
                  <w:szCs w:val="20"/>
                </w:rPr>
                <w:t>caule</w:t>
              </w:r>
            </w:hyperlink>
            <w:r w:rsidRPr="00773D36">
              <w:rPr>
                <w:rFonts w:ascii="Arial" w:hAnsi="Arial" w:cs="Arial"/>
                <w:sz w:val="20"/>
                <w:szCs w:val="20"/>
              </w:rPr>
              <w:t xml:space="preserve"> fica abaixo do solo e emite as folhas para cima. É indicada para campos de futebol, jardins públicos e locais com tráfego, devido à sua resistência e rusticidade. Deve ser aparada sempre que alcançar 3 a 5 cm ou quando florescer. Vendido comumente na forma de placas ou mudas (</w:t>
            </w:r>
            <w:proofErr w:type="spellStart"/>
            <w:r w:rsidRPr="00773D36">
              <w:rPr>
                <w:rFonts w:ascii="Arial" w:hAnsi="Arial" w:cs="Arial"/>
                <w:sz w:val="20"/>
                <w:szCs w:val="20"/>
              </w:rPr>
              <w:t>plugs</w:t>
            </w:r>
            <w:proofErr w:type="spellEnd"/>
            <w:r w:rsidRPr="00773D36">
              <w:rPr>
                <w:rFonts w:ascii="Arial" w:hAnsi="Arial" w:cs="Arial"/>
                <w:sz w:val="20"/>
                <w:szCs w:val="20"/>
              </w:rPr>
              <w:t>).</w:t>
            </w:r>
          </w:p>
          <w:p w:rsidR="008719DB" w:rsidRPr="00773D36" w:rsidRDefault="008719DB" w:rsidP="00BA233E">
            <w:pPr>
              <w:jc w:val="both"/>
              <w:rPr>
                <w:rFonts w:ascii="Arial" w:hAnsi="Arial" w:cs="Arial"/>
                <w:sz w:val="20"/>
                <w:szCs w:val="20"/>
              </w:rPr>
            </w:pPr>
          </w:p>
          <w:p w:rsidR="008719DB" w:rsidRPr="00773D36" w:rsidRDefault="008719DB" w:rsidP="00BA233E">
            <w:pPr>
              <w:jc w:val="both"/>
              <w:rPr>
                <w:rFonts w:ascii="Arial" w:hAnsi="Arial" w:cs="Arial"/>
                <w:sz w:val="20"/>
                <w:szCs w:val="20"/>
              </w:rPr>
            </w:pPr>
            <w:r w:rsidRPr="00773D36">
              <w:rPr>
                <w:rFonts w:ascii="Arial" w:hAnsi="Arial" w:cs="Arial"/>
                <w:sz w:val="20"/>
                <w:szCs w:val="20"/>
              </w:rPr>
              <w:t xml:space="preserve">Pode ser cultivada em solos mais pobres, com adubações semestrais e regas regulares, embora tenha certa resistência à </w:t>
            </w:r>
            <w:hyperlink r:id="rId66" w:history="1">
              <w:r w:rsidRPr="00773D36">
                <w:rPr>
                  <w:rFonts w:ascii="Arial" w:hAnsi="Arial" w:cs="Arial"/>
                  <w:sz w:val="20"/>
                  <w:szCs w:val="20"/>
                </w:rPr>
                <w:t>estiagem</w:t>
              </w:r>
            </w:hyperlink>
            <w:r w:rsidRPr="00773D36">
              <w:rPr>
                <w:rFonts w:ascii="Arial" w:hAnsi="Arial" w:cs="Arial"/>
                <w:sz w:val="20"/>
                <w:szCs w:val="20"/>
              </w:rPr>
              <w:t>. Não é indicada para situações de sombra ou meia-sombra, devendo ficar a pleno sol.</w:t>
            </w:r>
          </w:p>
          <w:p w:rsidR="008719DB" w:rsidRPr="00773D36" w:rsidRDefault="008719DB" w:rsidP="00BA233E">
            <w:pPr>
              <w:jc w:val="both"/>
              <w:rPr>
                <w:rFonts w:ascii="Arial" w:hAnsi="Arial" w:cs="Arial"/>
                <w:noProof/>
                <w:sz w:val="20"/>
                <w:szCs w:val="20"/>
                <w:lang w:eastAsia="pt-BR"/>
              </w:rPr>
            </w:pPr>
          </w:p>
        </w:tc>
      </w:tr>
    </w:tbl>
    <w:p w:rsidR="008719DB" w:rsidRPr="00773D36" w:rsidRDefault="008719DB" w:rsidP="008719DB">
      <w:pPr>
        <w:rPr>
          <w:rFonts w:ascii="Arial" w:eastAsia="Calibri" w:hAnsi="Arial" w:cs="Arial"/>
          <w:lang w:eastAsia="en-US"/>
        </w:rPr>
      </w:pPr>
    </w:p>
    <w:p w:rsidR="000567E8" w:rsidRPr="00773D36" w:rsidRDefault="000567E8" w:rsidP="00D954B5">
      <w:pPr>
        <w:pStyle w:val="CORPODOTEXTO0"/>
      </w:pPr>
    </w:p>
    <w:p w:rsidR="008E5F1B" w:rsidRPr="00773D36" w:rsidRDefault="008E5F1B" w:rsidP="008E5F1B">
      <w:pPr>
        <w:pStyle w:val="TTULO1"/>
        <w:numPr>
          <w:ilvl w:val="0"/>
          <w:numId w:val="0"/>
        </w:numPr>
        <w:ind w:left="360"/>
      </w:pPr>
      <w:bookmarkStart w:id="59" w:name="_Toc495911708"/>
      <w:r w:rsidRPr="00773D36">
        <w:t>ANEXOS</w:t>
      </w:r>
      <w:r w:rsidR="004867AD" w:rsidRPr="00773D36">
        <w:t xml:space="preserve"> – PROJETO DE PAISAGISMO</w:t>
      </w:r>
      <w:bookmarkEnd w:id="59"/>
    </w:p>
    <w:p w:rsidR="008E5F1B" w:rsidRPr="00773D36" w:rsidRDefault="008E5F1B" w:rsidP="008E5F1B">
      <w:pPr>
        <w:pStyle w:val="CORPODOTEXTO0"/>
      </w:pPr>
    </w:p>
    <w:tbl>
      <w:tblPr>
        <w:tblpPr w:leftFromText="141" w:rightFromText="141" w:vertAnchor="text" w:horzAnchor="margin" w:tblpY="87"/>
        <w:tblW w:w="4644" w:type="pct"/>
        <w:tblCellMar>
          <w:left w:w="70" w:type="dxa"/>
          <w:right w:w="70" w:type="dxa"/>
        </w:tblCellMar>
        <w:tblLook w:val="04A0" w:firstRow="1" w:lastRow="0" w:firstColumn="1" w:lastColumn="0" w:noHBand="0" w:noVBand="1"/>
      </w:tblPr>
      <w:tblGrid>
        <w:gridCol w:w="1140"/>
        <w:gridCol w:w="5465"/>
        <w:gridCol w:w="785"/>
        <w:gridCol w:w="1165"/>
      </w:tblGrid>
      <w:tr w:rsidR="004867AD" w:rsidRPr="00773D36" w:rsidTr="000C2625">
        <w:trPr>
          <w:trHeight w:val="340"/>
        </w:trPr>
        <w:tc>
          <w:tcPr>
            <w:tcW w:w="608" w:type="pct"/>
            <w:tcBorders>
              <w:top w:val="single" w:sz="4" w:space="0" w:color="auto"/>
              <w:bottom w:val="single" w:sz="4" w:space="0" w:color="auto"/>
              <w:right w:val="single" w:sz="4" w:space="0" w:color="auto"/>
            </w:tcBorders>
            <w:shd w:val="clear" w:color="auto" w:fill="B8CCE4" w:themeFill="accent1" w:themeFillTint="66"/>
            <w:vAlign w:val="center"/>
          </w:tcPr>
          <w:p w:rsidR="004867AD" w:rsidRPr="00773D36" w:rsidRDefault="004867AD" w:rsidP="00702D2D">
            <w:pPr>
              <w:pStyle w:val="CORPODOTEXTO0"/>
              <w:jc w:val="center"/>
              <w:rPr>
                <w:b/>
              </w:rPr>
            </w:pPr>
            <w:r w:rsidRPr="00773D36">
              <w:rPr>
                <w:b/>
              </w:rPr>
              <w:t>PRANCHA</w:t>
            </w:r>
          </w:p>
        </w:tc>
        <w:tc>
          <w:tcPr>
            <w:tcW w:w="3223" w:type="pct"/>
            <w:tcBorders>
              <w:top w:val="single" w:sz="4" w:space="0" w:color="auto"/>
              <w:bottom w:val="single" w:sz="4" w:space="0" w:color="auto"/>
              <w:right w:val="single" w:sz="4" w:space="0" w:color="auto"/>
            </w:tcBorders>
            <w:shd w:val="clear" w:color="auto" w:fill="B8CCE4" w:themeFill="accent1" w:themeFillTint="66"/>
            <w:noWrap/>
            <w:vAlign w:val="center"/>
          </w:tcPr>
          <w:p w:rsidR="004867AD" w:rsidRPr="00773D36" w:rsidRDefault="004867AD" w:rsidP="00702D2D">
            <w:pPr>
              <w:pStyle w:val="CORPODOTEXTO0"/>
              <w:jc w:val="center"/>
              <w:rPr>
                <w:b/>
              </w:rPr>
            </w:pPr>
            <w:r w:rsidRPr="00773D36">
              <w:rPr>
                <w:b/>
              </w:rPr>
              <w:t>DESCRIÇÃO</w:t>
            </w:r>
          </w:p>
        </w:tc>
        <w:tc>
          <w:tcPr>
            <w:tcW w:w="459" w:type="pct"/>
            <w:tcBorders>
              <w:top w:val="single" w:sz="4" w:space="0" w:color="auto"/>
              <w:left w:val="single" w:sz="4" w:space="0" w:color="auto"/>
              <w:bottom w:val="single" w:sz="4" w:space="0" w:color="auto"/>
              <w:right w:val="single" w:sz="4" w:space="0" w:color="auto"/>
            </w:tcBorders>
            <w:shd w:val="clear" w:color="auto" w:fill="B8CCE4" w:themeFill="accent1" w:themeFillTint="66"/>
            <w:noWrap/>
            <w:vAlign w:val="center"/>
          </w:tcPr>
          <w:p w:rsidR="004867AD" w:rsidRPr="00773D36" w:rsidRDefault="004867AD" w:rsidP="00702D2D">
            <w:pPr>
              <w:pStyle w:val="CORPODOTEXTO0"/>
              <w:jc w:val="center"/>
              <w:rPr>
                <w:b/>
              </w:rPr>
            </w:pPr>
            <w:r w:rsidRPr="00773D36">
              <w:rPr>
                <w:b/>
              </w:rPr>
              <w:t>FORM.</w:t>
            </w:r>
          </w:p>
        </w:tc>
        <w:tc>
          <w:tcPr>
            <w:tcW w:w="710" w:type="pct"/>
            <w:tcBorders>
              <w:top w:val="single" w:sz="4" w:space="0" w:color="auto"/>
              <w:left w:val="single" w:sz="4" w:space="0" w:color="auto"/>
              <w:bottom w:val="single" w:sz="4" w:space="0" w:color="auto"/>
            </w:tcBorders>
            <w:shd w:val="clear" w:color="auto" w:fill="B8CCE4" w:themeFill="accent1" w:themeFillTint="66"/>
            <w:noWrap/>
            <w:vAlign w:val="center"/>
          </w:tcPr>
          <w:p w:rsidR="004867AD" w:rsidRPr="00773D36" w:rsidRDefault="004867AD" w:rsidP="00702D2D">
            <w:pPr>
              <w:pStyle w:val="CORPODOTEXTO0"/>
              <w:jc w:val="center"/>
              <w:rPr>
                <w:b/>
              </w:rPr>
            </w:pPr>
            <w:r w:rsidRPr="00773D36">
              <w:rPr>
                <w:b/>
              </w:rPr>
              <w:t>ESCALA</w:t>
            </w:r>
          </w:p>
        </w:tc>
      </w:tr>
      <w:tr w:rsidR="004867AD" w:rsidRPr="00773D36" w:rsidTr="000C2625">
        <w:trPr>
          <w:trHeight w:val="340"/>
        </w:trPr>
        <w:tc>
          <w:tcPr>
            <w:tcW w:w="608" w:type="pct"/>
            <w:tcBorders>
              <w:top w:val="single" w:sz="4" w:space="0" w:color="auto"/>
              <w:bottom w:val="single" w:sz="4" w:space="0" w:color="auto"/>
              <w:right w:val="single" w:sz="4" w:space="0" w:color="auto"/>
            </w:tcBorders>
            <w:vAlign w:val="center"/>
          </w:tcPr>
          <w:p w:rsidR="004867AD" w:rsidRPr="00773D36" w:rsidRDefault="004867AD" w:rsidP="00702D2D">
            <w:pPr>
              <w:pStyle w:val="CORPODOTEXTO0"/>
              <w:jc w:val="center"/>
            </w:pPr>
            <w:r w:rsidRPr="00773D36">
              <w:t>P01</w:t>
            </w:r>
          </w:p>
        </w:tc>
        <w:tc>
          <w:tcPr>
            <w:tcW w:w="3223" w:type="pct"/>
            <w:tcBorders>
              <w:top w:val="single" w:sz="4" w:space="0" w:color="auto"/>
              <w:bottom w:val="single" w:sz="4" w:space="0" w:color="auto"/>
              <w:right w:val="single" w:sz="4" w:space="0" w:color="auto"/>
            </w:tcBorders>
            <w:shd w:val="clear" w:color="auto" w:fill="auto"/>
            <w:noWrap/>
            <w:vAlign w:val="center"/>
          </w:tcPr>
          <w:p w:rsidR="004867AD" w:rsidRPr="00773D36" w:rsidRDefault="00D1671F" w:rsidP="00F04BF0">
            <w:pPr>
              <w:pStyle w:val="CORPODOTEXTO0"/>
              <w:rPr>
                <w:highlight w:val="yellow"/>
              </w:rPr>
            </w:pPr>
            <w:r w:rsidRPr="00773D36">
              <w:rPr>
                <w:rFonts w:eastAsiaTheme="minorHAnsi"/>
              </w:rPr>
              <w:t xml:space="preserve">CECON_PA_PB </w:t>
            </w:r>
            <w:r w:rsidR="000C2625" w:rsidRPr="00773D36">
              <w:rPr>
                <w:rFonts w:eastAsiaTheme="minorHAnsi"/>
              </w:rPr>
              <w:t>REFORMA_</w:t>
            </w:r>
            <w:r w:rsidR="00F04BF0" w:rsidRPr="00773D36">
              <w:rPr>
                <w:rFonts w:eastAsiaTheme="minorHAnsi"/>
              </w:rPr>
              <w:t>FASE 02</w:t>
            </w:r>
            <w:r w:rsidRPr="00773D36">
              <w:rPr>
                <w:rFonts w:eastAsiaTheme="minorHAnsi"/>
              </w:rPr>
              <w:t xml:space="preserve"> - 01</w:t>
            </w:r>
          </w:p>
        </w:tc>
        <w:tc>
          <w:tcPr>
            <w:tcW w:w="459" w:type="pct"/>
            <w:tcBorders>
              <w:top w:val="single" w:sz="4" w:space="0" w:color="auto"/>
              <w:left w:val="single" w:sz="4" w:space="0" w:color="auto"/>
              <w:bottom w:val="single" w:sz="4" w:space="0" w:color="auto"/>
              <w:right w:val="single" w:sz="4" w:space="0" w:color="auto"/>
            </w:tcBorders>
            <w:shd w:val="clear" w:color="auto" w:fill="auto"/>
            <w:noWrap/>
            <w:vAlign w:val="center"/>
          </w:tcPr>
          <w:p w:rsidR="004867AD" w:rsidRPr="00773D36" w:rsidRDefault="00F04BF0" w:rsidP="00F04BF0">
            <w:pPr>
              <w:pStyle w:val="CORPODOTEXTO0"/>
              <w:jc w:val="center"/>
            </w:pPr>
            <w:r w:rsidRPr="00773D36">
              <w:t>2A1</w:t>
            </w:r>
          </w:p>
        </w:tc>
        <w:tc>
          <w:tcPr>
            <w:tcW w:w="710" w:type="pct"/>
            <w:tcBorders>
              <w:top w:val="single" w:sz="4" w:space="0" w:color="auto"/>
              <w:left w:val="single" w:sz="4" w:space="0" w:color="auto"/>
              <w:bottom w:val="single" w:sz="4" w:space="0" w:color="auto"/>
            </w:tcBorders>
            <w:shd w:val="clear" w:color="auto" w:fill="auto"/>
            <w:noWrap/>
            <w:vAlign w:val="center"/>
          </w:tcPr>
          <w:p w:rsidR="004867AD" w:rsidRPr="00773D36" w:rsidRDefault="000C2625" w:rsidP="000D28DD">
            <w:pPr>
              <w:pStyle w:val="CORPODOTEXTO0"/>
              <w:jc w:val="center"/>
            </w:pPr>
            <w:r w:rsidRPr="00773D36">
              <w:t>INDICADA</w:t>
            </w:r>
          </w:p>
        </w:tc>
      </w:tr>
      <w:tr w:rsidR="00E61630" w:rsidRPr="00773D36" w:rsidTr="000C2625">
        <w:trPr>
          <w:trHeight w:val="340"/>
        </w:trPr>
        <w:tc>
          <w:tcPr>
            <w:tcW w:w="608" w:type="pct"/>
            <w:tcBorders>
              <w:top w:val="single" w:sz="4" w:space="0" w:color="auto"/>
              <w:bottom w:val="single" w:sz="4" w:space="0" w:color="auto"/>
              <w:right w:val="single" w:sz="4" w:space="0" w:color="auto"/>
            </w:tcBorders>
            <w:vAlign w:val="center"/>
          </w:tcPr>
          <w:p w:rsidR="00E61630" w:rsidRPr="00773D36" w:rsidRDefault="00E61630" w:rsidP="00702D2D">
            <w:pPr>
              <w:pStyle w:val="CORPODOTEXTO0"/>
              <w:jc w:val="center"/>
            </w:pPr>
            <w:r w:rsidRPr="00773D36">
              <w:t>P02</w:t>
            </w:r>
          </w:p>
        </w:tc>
        <w:tc>
          <w:tcPr>
            <w:tcW w:w="3223" w:type="pct"/>
            <w:tcBorders>
              <w:top w:val="single" w:sz="4" w:space="0" w:color="auto"/>
              <w:bottom w:val="single" w:sz="4" w:space="0" w:color="auto"/>
              <w:right w:val="single" w:sz="4" w:space="0" w:color="auto"/>
            </w:tcBorders>
            <w:shd w:val="clear" w:color="auto" w:fill="auto"/>
            <w:noWrap/>
            <w:vAlign w:val="center"/>
          </w:tcPr>
          <w:p w:rsidR="00F3586F" w:rsidRPr="00773D36" w:rsidRDefault="00E61630" w:rsidP="00F04BF0">
            <w:pPr>
              <w:pStyle w:val="CORPODOTEXTO0"/>
              <w:rPr>
                <w:rFonts w:eastAsiaTheme="minorHAnsi"/>
              </w:rPr>
            </w:pPr>
            <w:r w:rsidRPr="00773D36">
              <w:rPr>
                <w:rFonts w:eastAsiaTheme="minorHAnsi"/>
              </w:rPr>
              <w:t>CECON_PA_PB LOCAÇÃO ESPÉCIES_</w:t>
            </w:r>
            <w:r w:rsidR="00F04BF0" w:rsidRPr="00773D36">
              <w:rPr>
                <w:rFonts w:eastAsiaTheme="minorHAnsi"/>
              </w:rPr>
              <w:t>FASE 02</w:t>
            </w:r>
            <w:r w:rsidRPr="00773D36">
              <w:rPr>
                <w:rFonts w:eastAsiaTheme="minorHAnsi"/>
              </w:rPr>
              <w:t xml:space="preserve"> </w:t>
            </w:r>
            <w:r w:rsidR="00F3586F" w:rsidRPr="00773D36">
              <w:rPr>
                <w:rFonts w:eastAsiaTheme="minorHAnsi"/>
              </w:rPr>
              <w:t>–</w:t>
            </w:r>
            <w:r w:rsidRPr="00773D36">
              <w:rPr>
                <w:rFonts w:eastAsiaTheme="minorHAnsi"/>
              </w:rPr>
              <w:t xml:space="preserve"> 0</w:t>
            </w:r>
          </w:p>
          <w:p w:rsidR="00E61630" w:rsidRPr="00773D36" w:rsidRDefault="00E61630" w:rsidP="00F04BF0">
            <w:pPr>
              <w:pStyle w:val="CORPODOTEXTO0"/>
              <w:rPr>
                <w:rFonts w:eastAsiaTheme="minorHAnsi"/>
              </w:rPr>
            </w:pPr>
            <w:r w:rsidRPr="00773D36">
              <w:rPr>
                <w:rFonts w:eastAsiaTheme="minorHAnsi"/>
              </w:rPr>
              <w:t>1</w:t>
            </w:r>
          </w:p>
        </w:tc>
        <w:tc>
          <w:tcPr>
            <w:tcW w:w="459" w:type="pct"/>
            <w:tcBorders>
              <w:top w:val="single" w:sz="4" w:space="0" w:color="auto"/>
              <w:left w:val="single" w:sz="4" w:space="0" w:color="auto"/>
              <w:bottom w:val="single" w:sz="4" w:space="0" w:color="auto"/>
              <w:right w:val="single" w:sz="4" w:space="0" w:color="auto"/>
            </w:tcBorders>
            <w:shd w:val="clear" w:color="auto" w:fill="auto"/>
            <w:noWrap/>
            <w:vAlign w:val="center"/>
          </w:tcPr>
          <w:p w:rsidR="00E61630" w:rsidRPr="00773D36" w:rsidRDefault="00E61630" w:rsidP="00E61630">
            <w:pPr>
              <w:pStyle w:val="CORPODOTEXTO0"/>
              <w:jc w:val="center"/>
            </w:pPr>
            <w:r w:rsidRPr="00773D36">
              <w:t>A1+A2</w:t>
            </w:r>
          </w:p>
        </w:tc>
        <w:tc>
          <w:tcPr>
            <w:tcW w:w="710" w:type="pct"/>
            <w:tcBorders>
              <w:top w:val="single" w:sz="4" w:space="0" w:color="auto"/>
              <w:left w:val="single" w:sz="4" w:space="0" w:color="auto"/>
              <w:bottom w:val="single" w:sz="4" w:space="0" w:color="auto"/>
            </w:tcBorders>
            <w:shd w:val="clear" w:color="auto" w:fill="auto"/>
            <w:noWrap/>
            <w:vAlign w:val="center"/>
          </w:tcPr>
          <w:p w:rsidR="00E61630" w:rsidRPr="00773D36" w:rsidRDefault="00E61630" w:rsidP="000D28DD">
            <w:pPr>
              <w:pStyle w:val="CORPODOTEXTO0"/>
              <w:jc w:val="center"/>
            </w:pPr>
            <w:r w:rsidRPr="00773D36">
              <w:t>1/250</w:t>
            </w:r>
          </w:p>
        </w:tc>
      </w:tr>
      <w:tr w:rsidR="00F04BF0" w:rsidRPr="00773D36" w:rsidTr="000C2625">
        <w:trPr>
          <w:trHeight w:val="340"/>
        </w:trPr>
        <w:tc>
          <w:tcPr>
            <w:tcW w:w="608" w:type="pct"/>
            <w:tcBorders>
              <w:top w:val="single" w:sz="4" w:space="0" w:color="auto"/>
              <w:bottom w:val="single" w:sz="4" w:space="0" w:color="auto"/>
              <w:right w:val="single" w:sz="4" w:space="0" w:color="auto"/>
            </w:tcBorders>
            <w:vAlign w:val="center"/>
          </w:tcPr>
          <w:p w:rsidR="00F04BF0" w:rsidRPr="00773D36" w:rsidRDefault="00F04BF0" w:rsidP="00702D2D">
            <w:pPr>
              <w:pStyle w:val="CORPODOTEXTO0"/>
              <w:jc w:val="center"/>
            </w:pPr>
            <w:r w:rsidRPr="00773D36">
              <w:t>P02</w:t>
            </w:r>
          </w:p>
        </w:tc>
        <w:tc>
          <w:tcPr>
            <w:tcW w:w="3223" w:type="pct"/>
            <w:tcBorders>
              <w:top w:val="single" w:sz="4" w:space="0" w:color="auto"/>
              <w:bottom w:val="single" w:sz="4" w:space="0" w:color="auto"/>
              <w:right w:val="single" w:sz="4" w:space="0" w:color="auto"/>
            </w:tcBorders>
            <w:shd w:val="clear" w:color="auto" w:fill="auto"/>
            <w:noWrap/>
            <w:vAlign w:val="center"/>
          </w:tcPr>
          <w:p w:rsidR="00F04BF0" w:rsidRPr="00773D36" w:rsidRDefault="00F04BF0" w:rsidP="00F04BF0">
            <w:pPr>
              <w:pStyle w:val="CORPODOTEXTO0"/>
              <w:rPr>
                <w:rFonts w:eastAsiaTheme="minorHAnsi"/>
              </w:rPr>
            </w:pPr>
            <w:r w:rsidRPr="00773D36">
              <w:rPr>
                <w:rFonts w:eastAsiaTheme="minorHAnsi"/>
              </w:rPr>
              <w:t>CECON_PA_PB DETALHE CANTEIROS_FASE 02 - 01</w:t>
            </w:r>
          </w:p>
        </w:tc>
        <w:tc>
          <w:tcPr>
            <w:tcW w:w="459" w:type="pct"/>
            <w:tcBorders>
              <w:top w:val="single" w:sz="4" w:space="0" w:color="auto"/>
              <w:left w:val="single" w:sz="4" w:space="0" w:color="auto"/>
              <w:bottom w:val="single" w:sz="4" w:space="0" w:color="auto"/>
              <w:right w:val="single" w:sz="4" w:space="0" w:color="auto"/>
            </w:tcBorders>
            <w:shd w:val="clear" w:color="auto" w:fill="auto"/>
            <w:noWrap/>
            <w:vAlign w:val="center"/>
          </w:tcPr>
          <w:p w:rsidR="00F04BF0" w:rsidRPr="00773D36" w:rsidRDefault="00F04BF0" w:rsidP="00E61630">
            <w:pPr>
              <w:pStyle w:val="CORPODOTEXTO0"/>
              <w:jc w:val="center"/>
            </w:pPr>
            <w:r w:rsidRPr="00773D36">
              <w:t>A2A</w:t>
            </w:r>
          </w:p>
        </w:tc>
        <w:tc>
          <w:tcPr>
            <w:tcW w:w="710" w:type="pct"/>
            <w:tcBorders>
              <w:top w:val="single" w:sz="4" w:space="0" w:color="auto"/>
              <w:left w:val="single" w:sz="4" w:space="0" w:color="auto"/>
              <w:bottom w:val="single" w:sz="4" w:space="0" w:color="auto"/>
            </w:tcBorders>
            <w:shd w:val="clear" w:color="auto" w:fill="auto"/>
            <w:noWrap/>
            <w:vAlign w:val="center"/>
          </w:tcPr>
          <w:p w:rsidR="00F04BF0" w:rsidRPr="00773D36" w:rsidRDefault="00F04BF0" w:rsidP="000D28DD">
            <w:pPr>
              <w:pStyle w:val="CORPODOTEXTO0"/>
              <w:jc w:val="center"/>
            </w:pPr>
            <w:r w:rsidRPr="00773D36">
              <w:t>1/100</w:t>
            </w:r>
          </w:p>
        </w:tc>
      </w:tr>
    </w:tbl>
    <w:p w:rsidR="008E5F1B" w:rsidRPr="00773D36" w:rsidRDefault="008E5F1B" w:rsidP="008E5F1B">
      <w:pPr>
        <w:pStyle w:val="CORPODOTEXTO0"/>
      </w:pPr>
    </w:p>
    <w:p w:rsidR="006754F0" w:rsidRPr="00773D36" w:rsidRDefault="006754F0" w:rsidP="00D954B5">
      <w:pPr>
        <w:pStyle w:val="CORPODOTEXTO0"/>
      </w:pPr>
    </w:p>
    <w:sectPr w:rsidR="006754F0" w:rsidRPr="00773D36" w:rsidSect="000567E8">
      <w:headerReference w:type="default" r:id="rId67"/>
      <w:footerReference w:type="default" r:id="rId68"/>
      <w:pgSz w:w="11906" w:h="16838" w:code="9"/>
      <w:pgMar w:top="1701" w:right="1134" w:bottom="1134" w:left="1701" w:header="567" w:footer="17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D076F" w:rsidRDefault="003D076F" w:rsidP="00817028">
      <w:r>
        <w:separator/>
      </w:r>
    </w:p>
  </w:endnote>
  <w:endnote w:type="continuationSeparator" w:id="0">
    <w:p w:rsidR="003D076F" w:rsidRDefault="003D076F" w:rsidP="0081702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ms Rmn">
    <w:panose1 w:val="02020603040505020304"/>
    <w:charset w:val="00"/>
    <w:family w:val="roman"/>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Verdana">
    <w:panose1 w:val="020B0604030504040204"/>
    <w:charset w:val="00"/>
    <w:family w:val="swiss"/>
    <w:pitch w:val="variable"/>
    <w:sig w:usb0="A10006FF" w:usb1="4000205B" w:usb2="00000010" w:usb3="00000000" w:csb0="0000019F" w:csb1="00000000"/>
  </w:font>
  <w:font w:name="Open Sans">
    <w:altName w:val="Times New Roman"/>
    <w:charset w:val="00"/>
    <w:family w:val="auto"/>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258D2" w:rsidRPr="00A464B0" w:rsidRDefault="00B258D2" w:rsidP="00B258D2">
    <w:pPr>
      <w:pStyle w:val="Rodap"/>
      <w:tabs>
        <w:tab w:val="left" w:pos="7513"/>
        <w:tab w:val="left" w:pos="7655"/>
      </w:tabs>
      <w:rPr>
        <w:rFonts w:ascii="Arial" w:hAnsi="Arial" w:cs="Arial"/>
        <w:b/>
        <w:color w:val="564353"/>
        <w:sz w:val="18"/>
        <w:szCs w:val="18"/>
      </w:rPr>
    </w:pPr>
    <w:r w:rsidRPr="00A464B0">
      <w:rPr>
        <w:rFonts w:ascii="Arial" w:hAnsi="Arial" w:cs="Arial"/>
        <w:noProof/>
        <w:color w:val="564353"/>
        <w:sz w:val="18"/>
        <w:szCs w:val="18"/>
      </w:rPr>
      <w:pict>
        <v:shapetype id="_x0000_t32" coordsize="21600,21600" o:spt="32" o:oned="t" path="m,l21600,21600e" filled="f">
          <v:path arrowok="t" fillok="f" o:connecttype="none"/>
          <o:lock v:ext="edit" shapetype="t"/>
        </v:shapetype>
        <v:shape id="_x0000_s2062" type="#_x0000_t32" style="position:absolute;margin-left:111.3pt;margin-top:4.85pt;width:249pt;height:.05pt;z-index:251669504" o:connectortype="straight" strokecolor="#564353" strokeweight="4.5pt"/>
      </w:pict>
    </w:r>
    <w:r>
      <w:rPr>
        <w:rFonts w:ascii="Arial" w:hAnsi="Arial" w:cs="Arial"/>
        <w:b/>
        <w:color w:val="564353"/>
        <w:sz w:val="18"/>
        <w:szCs w:val="18"/>
      </w:rPr>
      <w:t>MEMORIAL DESCRITIVO</w:t>
    </w:r>
  </w:p>
  <w:p w:rsidR="00B258D2" w:rsidRPr="00FC2185" w:rsidRDefault="00B258D2" w:rsidP="00B258D2">
    <w:pPr>
      <w:pStyle w:val="Rodap"/>
      <w:rPr>
        <w:rFonts w:ascii="Arial" w:hAnsi="Arial" w:cs="Arial"/>
        <w:b/>
        <w:color w:val="990000"/>
        <w:sz w:val="18"/>
        <w:szCs w:val="18"/>
      </w:rPr>
    </w:pPr>
  </w:p>
  <w:p w:rsidR="00B258D2" w:rsidRPr="00FC2185" w:rsidRDefault="00B258D2" w:rsidP="00B258D2">
    <w:pPr>
      <w:autoSpaceDE w:val="0"/>
      <w:autoSpaceDN w:val="0"/>
      <w:adjustRightInd w:val="0"/>
      <w:jc w:val="center"/>
      <w:rPr>
        <w:rFonts w:ascii="Arial" w:eastAsia="Calibri" w:hAnsi="Arial" w:cs="Arial"/>
        <w:sz w:val="16"/>
        <w:szCs w:val="16"/>
      </w:rPr>
    </w:pPr>
    <w:r w:rsidRPr="00FC2185">
      <w:rPr>
        <w:rFonts w:ascii="Arial" w:eastAsia="Calibri" w:hAnsi="Arial" w:cs="Arial"/>
        <w:sz w:val="16"/>
        <w:szCs w:val="16"/>
      </w:rPr>
      <w:t>ELABORAÇÃO DE PROJETOS EXECUTIVOS DE ARQUITETURA E ENGENHARIA VISANDO A REFORMA, RECUPERAÇÃO E COMPLEMENTAÇÃO DO CENTRO DE CONVENÇÕES E DO CONJUNTO ARQUITETÔNICO DA CONCHA ACÚSTICA DA UFPE - CAMPUS RECIFE</w:t>
    </w:r>
  </w:p>
  <w:sdt>
    <w:sdtPr>
      <w:id w:val="24990756"/>
      <w:docPartObj>
        <w:docPartGallery w:val="Page Numbers (Bottom of Page)"/>
        <w:docPartUnique/>
      </w:docPartObj>
    </w:sdtPr>
    <w:sdtContent>
      <w:p w:rsidR="00B258D2" w:rsidRDefault="00B258D2">
        <w:pPr>
          <w:pStyle w:val="Rodap"/>
          <w:jc w:val="right"/>
        </w:pPr>
        <w:r>
          <w:fldChar w:fldCharType="begin"/>
        </w:r>
        <w:r>
          <w:instrText>PAGE   \* MERGEFORMAT</w:instrText>
        </w:r>
        <w:r>
          <w:fldChar w:fldCharType="separate"/>
        </w:r>
        <w:r>
          <w:rPr>
            <w:noProof/>
          </w:rPr>
          <w:t>7</w:t>
        </w:r>
        <w:r>
          <w:fldChar w:fldCharType="end"/>
        </w:r>
      </w:p>
    </w:sdtContent>
  </w:sdt>
  <w:p w:rsidR="00AF7506" w:rsidRPr="00FC2185" w:rsidRDefault="00AF7506" w:rsidP="00AF7506">
    <w:pPr>
      <w:autoSpaceDE w:val="0"/>
      <w:autoSpaceDN w:val="0"/>
      <w:adjustRightInd w:val="0"/>
      <w:jc w:val="center"/>
      <w:rPr>
        <w:rFonts w:ascii="Arial" w:eastAsia="Calibri" w:hAnsi="Arial" w:cs="Arial"/>
        <w:sz w:val="16"/>
        <w:szCs w:val="16"/>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73D36" w:rsidRPr="00A464B0" w:rsidRDefault="00773D36" w:rsidP="00773D36">
    <w:pPr>
      <w:pStyle w:val="Rodap"/>
      <w:tabs>
        <w:tab w:val="left" w:pos="7513"/>
        <w:tab w:val="left" w:pos="7655"/>
      </w:tabs>
      <w:rPr>
        <w:rFonts w:ascii="Arial" w:hAnsi="Arial" w:cs="Arial"/>
        <w:b/>
        <w:color w:val="564353"/>
        <w:sz w:val="18"/>
        <w:szCs w:val="18"/>
      </w:rPr>
    </w:pPr>
    <w:r w:rsidRPr="00A464B0">
      <w:rPr>
        <w:rFonts w:ascii="Arial" w:hAnsi="Arial" w:cs="Arial"/>
        <w:noProof/>
        <w:color w:val="564353"/>
        <w:sz w:val="18"/>
        <w:szCs w:val="18"/>
      </w:rPr>
      <w:pict>
        <v:shapetype id="_x0000_t32" coordsize="21600,21600" o:spt="32" o:oned="t" path="m,l21600,21600e" filled="f">
          <v:path arrowok="t" fillok="f" o:connecttype="none"/>
          <o:lock v:ext="edit" shapetype="t"/>
        </v:shapetype>
        <v:shape id="_x0000_s2055" type="#_x0000_t32" style="position:absolute;margin-left:111.3pt;margin-top:4.85pt;width:249pt;height:.05pt;z-index:251665408" o:connectortype="straight" strokecolor="#564353" strokeweight="4.5pt"/>
      </w:pict>
    </w:r>
    <w:r>
      <w:rPr>
        <w:rFonts w:ascii="Arial" w:hAnsi="Arial" w:cs="Arial"/>
        <w:b/>
        <w:color w:val="564353"/>
        <w:sz w:val="18"/>
        <w:szCs w:val="18"/>
      </w:rPr>
      <w:t>MEMORIAL DESCRITIVO</w:t>
    </w:r>
  </w:p>
  <w:p w:rsidR="00773D36" w:rsidRPr="00FC2185" w:rsidRDefault="00773D36" w:rsidP="00773D36">
    <w:pPr>
      <w:pStyle w:val="Rodap"/>
      <w:rPr>
        <w:rFonts w:ascii="Arial" w:hAnsi="Arial" w:cs="Arial"/>
        <w:b/>
        <w:color w:val="990000"/>
        <w:sz w:val="18"/>
        <w:szCs w:val="18"/>
      </w:rPr>
    </w:pPr>
  </w:p>
  <w:p w:rsidR="00773D36" w:rsidRPr="00FC2185" w:rsidRDefault="00773D36" w:rsidP="00773D36">
    <w:pPr>
      <w:autoSpaceDE w:val="0"/>
      <w:autoSpaceDN w:val="0"/>
      <w:adjustRightInd w:val="0"/>
      <w:jc w:val="center"/>
      <w:rPr>
        <w:rFonts w:ascii="Arial" w:eastAsia="Calibri" w:hAnsi="Arial" w:cs="Arial"/>
        <w:sz w:val="16"/>
        <w:szCs w:val="16"/>
      </w:rPr>
    </w:pPr>
    <w:r w:rsidRPr="00FC2185">
      <w:rPr>
        <w:rFonts w:ascii="Arial" w:eastAsia="Calibri" w:hAnsi="Arial" w:cs="Arial"/>
        <w:sz w:val="16"/>
        <w:szCs w:val="16"/>
      </w:rPr>
      <w:t>ELABORAÇÃO DE PROJETOS EXECUTIVOS DE ARQUITETURA E ENGENHARIA VISANDO A REFORMA, RECUPERAÇÃO E COMPLEMENTAÇÃO DO CENTRO DE CONVENÇÕES E DO CONJUNTO ARQUITETÔNICO DA CONCHA ACÚSTICA DA UFPE - CAMPUS RECIFE</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07855686"/>
      <w:docPartObj>
        <w:docPartGallery w:val="Page Numbers (Bottom of Page)"/>
        <w:docPartUnique/>
      </w:docPartObj>
    </w:sdtPr>
    <w:sdtContent>
      <w:p w:rsidR="00B258D2" w:rsidRDefault="00B258D2">
        <w:pPr>
          <w:pStyle w:val="Rodap"/>
          <w:jc w:val="right"/>
        </w:pPr>
        <w:r>
          <w:fldChar w:fldCharType="begin"/>
        </w:r>
        <w:r>
          <w:instrText>PAGE   \* MERGEFORMAT</w:instrText>
        </w:r>
        <w:r>
          <w:fldChar w:fldCharType="separate"/>
        </w:r>
        <w:r>
          <w:rPr>
            <w:noProof/>
          </w:rPr>
          <w:t>26</w:t>
        </w:r>
        <w:r>
          <w:fldChar w:fldCharType="end"/>
        </w:r>
      </w:p>
    </w:sdtContent>
  </w:sdt>
  <w:p w:rsidR="00C91583" w:rsidRPr="00FC2185" w:rsidRDefault="00C91583" w:rsidP="00FC2185">
    <w:pPr>
      <w:autoSpaceDE w:val="0"/>
      <w:autoSpaceDN w:val="0"/>
      <w:adjustRightInd w:val="0"/>
      <w:jc w:val="center"/>
      <w:rPr>
        <w:rFonts w:ascii="Arial" w:eastAsia="Calibri" w:hAnsi="Arial" w:cs="Arial"/>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D076F" w:rsidRDefault="003D076F" w:rsidP="00817028">
      <w:r>
        <w:separator/>
      </w:r>
    </w:p>
  </w:footnote>
  <w:footnote w:type="continuationSeparator" w:id="0">
    <w:p w:rsidR="003D076F" w:rsidRDefault="003D076F" w:rsidP="0081702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73D36" w:rsidRDefault="00773D36" w:rsidP="00773D36">
    <w:pPr>
      <w:pStyle w:val="Cabealho"/>
      <w:tabs>
        <w:tab w:val="clear" w:pos="8504"/>
        <w:tab w:val="left" w:pos="7230"/>
        <w:tab w:val="left" w:pos="7655"/>
        <w:tab w:val="right" w:pos="9072"/>
      </w:tabs>
      <w:ind w:left="-142"/>
    </w:pPr>
    <w:r>
      <w:rPr>
        <w:noProof/>
      </w:rPr>
      <w:pict>
        <v:shapetype id="_x0000_t32" coordsize="21600,21600" o:spt="32" o:oned="t" path="m,l21600,21600e" filled="f">
          <v:path arrowok="t" fillok="f" o:connecttype="none"/>
          <o:lock v:ext="edit" shapetype="t"/>
        </v:shapetype>
        <v:shape id="_x0000_s2052" type="#_x0000_t32" style="position:absolute;left:0;text-align:left;margin-left:75.45pt;margin-top:25.65pt;width:283.45pt;height:0;z-index:251660288" o:connectortype="straight" strokecolor="#564353" strokeweight="4.5pt"/>
      </w:pict>
    </w:r>
    <w:r>
      <w:rPr>
        <w:noProof/>
      </w:rPr>
      <w:drawing>
        <wp:anchor distT="0" distB="0" distL="114300" distR="114300" simplePos="0" relativeHeight="251657728" behindDoc="0" locked="0" layoutInCell="1" allowOverlap="1">
          <wp:simplePos x="0" y="0"/>
          <wp:positionH relativeFrom="margin">
            <wp:posOffset>5016500</wp:posOffset>
          </wp:positionH>
          <wp:positionV relativeFrom="margin">
            <wp:posOffset>-765810</wp:posOffset>
          </wp:positionV>
          <wp:extent cx="699770" cy="396240"/>
          <wp:effectExtent l="0" t="0" r="0" b="0"/>
          <wp:wrapSquare wrapText="bothSides"/>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99770" cy="39624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t xml:space="preserve">  </w:t>
    </w:r>
    <w:r>
      <w:rPr>
        <w:noProof/>
      </w:rPr>
      <w:drawing>
        <wp:inline distT="0" distB="0" distL="0" distR="0">
          <wp:extent cx="688975" cy="737235"/>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88975" cy="737235"/>
                  </a:xfrm>
                  <a:prstGeom prst="rect">
                    <a:avLst/>
                  </a:prstGeom>
                  <a:noFill/>
                </pic:spPr>
              </pic:pic>
            </a:graphicData>
          </a:graphic>
        </wp:inline>
      </w:drawing>
    </w:r>
    <w:r>
      <w:rPr>
        <w:noProof/>
      </w:rPr>
      <w:t xml:space="preserve">          </w:t>
    </w:r>
    <w:r>
      <w:rPr>
        <w:rFonts w:ascii="Verdana" w:hAnsi="Verdana"/>
        <w:b/>
        <w:noProof/>
        <w:color w:val="990000"/>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73D36" w:rsidRDefault="00773D36" w:rsidP="00773D36">
    <w:pPr>
      <w:pStyle w:val="Cabealho"/>
      <w:tabs>
        <w:tab w:val="clear" w:pos="8504"/>
        <w:tab w:val="left" w:pos="7230"/>
        <w:tab w:val="left" w:pos="7655"/>
        <w:tab w:val="right" w:pos="9072"/>
      </w:tabs>
      <w:ind w:left="-142"/>
      <w:rPr>
        <w:rFonts w:ascii="Verdana" w:hAnsi="Verdana"/>
        <w:b/>
        <w:noProof/>
        <w:color w:val="990000"/>
      </w:rPr>
    </w:pPr>
    <w:r>
      <w:rPr>
        <w:noProof/>
      </w:rPr>
      <w:pict>
        <v:shapetype id="_x0000_t32" coordsize="21600,21600" o:spt="32" o:oned="t" path="m,l21600,21600e" filled="f">
          <v:path arrowok="t" fillok="f" o:connecttype="none"/>
          <o:lock v:ext="edit" shapetype="t"/>
        </v:shapetype>
        <v:shape id="_x0000_s2057" type="#_x0000_t32" style="position:absolute;left:0;text-align:left;margin-left:75.45pt;margin-top:25.65pt;width:283.45pt;height:0;z-index:251667456" o:connectortype="straight" strokecolor="#564353" strokeweight="4.5pt"/>
      </w:pict>
    </w:r>
    <w:r>
      <w:rPr>
        <w:noProof/>
      </w:rPr>
      <w:drawing>
        <wp:anchor distT="0" distB="0" distL="114300" distR="114300" simplePos="0" relativeHeight="251662848" behindDoc="0" locked="0" layoutInCell="1" allowOverlap="1">
          <wp:simplePos x="0" y="0"/>
          <wp:positionH relativeFrom="margin">
            <wp:posOffset>5016500</wp:posOffset>
          </wp:positionH>
          <wp:positionV relativeFrom="margin">
            <wp:posOffset>-765810</wp:posOffset>
          </wp:positionV>
          <wp:extent cx="699770" cy="396240"/>
          <wp:effectExtent l="0" t="0" r="0" b="0"/>
          <wp:wrapSquare wrapText="bothSides"/>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99770" cy="39624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t xml:space="preserve">  </w:t>
    </w:r>
    <w:r>
      <w:rPr>
        <w:noProof/>
      </w:rPr>
      <w:drawing>
        <wp:inline distT="0" distB="0" distL="0" distR="0">
          <wp:extent cx="688975" cy="737235"/>
          <wp:effectExtent l="0" t="0" r="0" b="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88975" cy="737235"/>
                  </a:xfrm>
                  <a:prstGeom prst="rect">
                    <a:avLst/>
                  </a:prstGeom>
                  <a:noFill/>
                </pic:spPr>
              </pic:pic>
            </a:graphicData>
          </a:graphic>
        </wp:inline>
      </w:drawing>
    </w:r>
    <w:r>
      <w:rPr>
        <w:noProof/>
      </w:rPr>
      <w:t xml:space="preserve">          </w:t>
    </w:r>
    <w:r>
      <w:rPr>
        <w:rFonts w:ascii="Verdana" w:hAnsi="Verdana"/>
        <w:b/>
        <w:noProof/>
        <w:color w:val="990000"/>
      </w:rPr>
      <w:t xml:space="preserve">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91583" w:rsidRDefault="003D076F" w:rsidP="00940E69">
    <w:pPr>
      <w:pStyle w:val="Cabealho"/>
      <w:tabs>
        <w:tab w:val="clear" w:pos="8504"/>
        <w:tab w:val="left" w:pos="7230"/>
        <w:tab w:val="left" w:pos="7655"/>
        <w:tab w:val="right" w:pos="9072"/>
      </w:tabs>
      <w:ind w:left="-142"/>
      <w:rPr>
        <w:rFonts w:ascii="Verdana" w:hAnsi="Verdana"/>
        <w:b/>
        <w:noProof/>
        <w:color w:val="990000"/>
      </w:rPr>
    </w:pPr>
    <w:r>
      <w:rPr>
        <w:noProof/>
      </w:rPr>
      <w:pict>
        <v:shapetype id="_x0000_t32" coordsize="21600,21600" o:spt="32" o:oned="t" path="m,l21600,21600e" filled="f">
          <v:path arrowok="t" fillok="f" o:connecttype="none"/>
          <o:lock v:ext="edit" shapetype="t"/>
        </v:shapetype>
        <v:shape id="AutoShape 2" o:spid="_x0000_s2050" type="#_x0000_t32" style="position:absolute;left:0;text-align:left;margin-left:75.45pt;margin-top:25.65pt;width:283.45pt;height:0;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" strokecolor="#564353" strokeweight="4.5pt"/>
      </w:pict>
    </w:r>
    <w:r w:rsidR="00C91583">
      <w:rPr>
        <w:noProof/>
      </w:rPr>
      <w:drawing>
        <wp:anchor distT="0" distB="0" distL="114300" distR="114300" simplePos="0" relativeHeight="251658240" behindDoc="0" locked="0" layoutInCell="1" allowOverlap="1">
          <wp:simplePos x="0" y="0"/>
          <wp:positionH relativeFrom="margin">
            <wp:posOffset>5016500</wp:posOffset>
          </wp:positionH>
          <wp:positionV relativeFrom="margin">
            <wp:posOffset>-765810</wp:posOffset>
          </wp:positionV>
          <wp:extent cx="699770" cy="396240"/>
          <wp:effectExtent l="0" t="0" r="0" b="0"/>
          <wp:wrapSquare wrapText="bothSides"/>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99770" cy="396240"/>
                  </a:xfrm>
                  <a:prstGeom prst="rect">
                    <a:avLst/>
                  </a:prstGeom>
                  <a:noFill/>
                  <a:ln>
                    <a:noFill/>
                  </a:ln>
                </pic:spPr>
              </pic:pic>
            </a:graphicData>
          </a:graphic>
        </wp:anchor>
      </w:drawing>
    </w:r>
    <w:r w:rsidR="00C91583">
      <w:rPr>
        <w:noProof/>
      </w:rPr>
      <w:drawing>
        <wp:inline distT="0" distB="0" distL="0" distR="0">
          <wp:extent cx="688975" cy="737235"/>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88975" cy="737235"/>
                  </a:xfrm>
                  <a:prstGeom prst="rect">
                    <a:avLst/>
                  </a:prstGeom>
                  <a:noFill/>
                </pic:spPr>
              </pic:pic>
            </a:graphicData>
          </a:graphic>
        </wp:inline>
      </w:drawing>
    </w:r>
  </w:p>
  <w:p w:rsidR="00C91583" w:rsidRPr="00090F94" w:rsidRDefault="00C91583" w:rsidP="00090F94">
    <w:pPr>
      <w:pStyle w:val="Cabealho"/>
      <w:tabs>
        <w:tab w:val="clear" w:pos="8504"/>
        <w:tab w:val="right" w:pos="8789"/>
      </w:tabs>
      <w:ind w:left="-142"/>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A133045"/>
    <w:multiLevelType w:val="multilevel"/>
    <w:tmpl w:val="E070D09A"/>
    <w:lvl w:ilvl="0">
      <w:start w:val="1"/>
      <w:numFmt w:val="decimal"/>
      <w:pStyle w:val="Estilo1"/>
      <w:lvlText w:val="%1."/>
      <w:lvlJc w:val="left"/>
      <w:pPr>
        <w:ind w:left="360" w:hanging="360"/>
      </w:pPr>
    </w:lvl>
    <w:lvl w:ilvl="1">
      <w:start w:val="1"/>
      <w:numFmt w:val="decimal"/>
      <w:pStyle w:val="Estilo11"/>
      <w:lvlText w:val="%1.%2."/>
      <w:lvlJc w:val="left"/>
      <w:pPr>
        <w:ind w:left="792" w:hanging="432"/>
      </w:pPr>
    </w:lvl>
    <w:lvl w:ilvl="2">
      <w:start w:val="1"/>
      <w:numFmt w:val="decimal"/>
      <w:pStyle w:val="Estilo111"/>
      <w:lvlText w:val="%1.%2.%3."/>
      <w:lvlJc w:val="left"/>
      <w:pPr>
        <w:ind w:left="1224" w:hanging="504"/>
      </w:pPr>
    </w:lvl>
    <w:lvl w:ilvl="3">
      <w:start w:val="1"/>
      <w:numFmt w:val="decimal"/>
      <w:pStyle w:val="Estilo1111"/>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nsid w:val="128408C7"/>
    <w:multiLevelType w:val="hybridMultilevel"/>
    <w:tmpl w:val="0C22C5F6"/>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nsid w:val="14397A75"/>
    <w:multiLevelType w:val="hybridMultilevel"/>
    <w:tmpl w:val="4E8CC02E"/>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nsid w:val="1A8F27A8"/>
    <w:multiLevelType w:val="hybridMultilevel"/>
    <w:tmpl w:val="A2EA5DE0"/>
    <w:lvl w:ilvl="0" w:tplc="84901892">
      <w:start w:val="1"/>
      <w:numFmt w:val="bullet"/>
      <w:pStyle w:val="RPMPONTOS"/>
      <w:lvlText w:val=""/>
      <w:lvlJc w:val="left"/>
      <w:pPr>
        <w:ind w:left="360" w:hanging="76"/>
      </w:pPr>
      <w:rPr>
        <w:rFonts w:ascii="Wingdings" w:hAnsi="Wingdings"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4">
    <w:nsid w:val="212B34A6"/>
    <w:multiLevelType w:val="hybridMultilevel"/>
    <w:tmpl w:val="04ACB4B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
    <w:nsid w:val="221410C4"/>
    <w:multiLevelType w:val="multilevel"/>
    <w:tmpl w:val="5B506A8E"/>
    <w:lvl w:ilvl="0">
      <w:start w:val="1"/>
      <w:numFmt w:val="decimal"/>
      <w:pStyle w:val="TTULO1"/>
      <w:suff w:val="space"/>
      <w:lvlText w:val="%1."/>
      <w:lvlJc w:val="left"/>
      <w:pPr>
        <w:ind w:left="360" w:hanging="360"/>
      </w:pPr>
      <w:rPr>
        <w:rFonts w:hint="default"/>
      </w:rPr>
    </w:lvl>
    <w:lvl w:ilvl="1">
      <w:start w:val="1"/>
      <w:numFmt w:val="decimal"/>
      <w:pStyle w:val="TTULO2"/>
      <w:lvlText w:val="%1.%2."/>
      <w:lvlJc w:val="left"/>
      <w:pPr>
        <w:ind w:left="792" w:hanging="432"/>
      </w:pPr>
      <w:rPr>
        <w:rFonts w:hint="default"/>
      </w:rPr>
    </w:lvl>
    <w:lvl w:ilvl="2">
      <w:start w:val="1"/>
      <w:numFmt w:val="decimal"/>
      <w:pStyle w:val="TTULO3"/>
      <w:suff w:val="space"/>
      <w:lvlText w:val="%1.%2.%3."/>
      <w:lvlJc w:val="left"/>
      <w:pPr>
        <w:ind w:left="1224" w:hanging="867"/>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nsid w:val="29C52E93"/>
    <w:multiLevelType w:val="hybridMultilevel"/>
    <w:tmpl w:val="12CA5048"/>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nsid w:val="36773E35"/>
    <w:multiLevelType w:val="multilevel"/>
    <w:tmpl w:val="F2ECD9F8"/>
    <w:lvl w:ilvl="0">
      <w:start w:val="1"/>
      <w:numFmt w:val="decimal"/>
      <w:pStyle w:val="FRMNUMERAO1"/>
      <w:suff w:val="space"/>
      <w:lvlText w:val="%1."/>
      <w:lvlJc w:val="left"/>
      <w:pPr>
        <w:ind w:left="0" w:firstLine="0"/>
      </w:pPr>
      <w:rPr>
        <w:rFonts w:hint="default"/>
      </w:rPr>
    </w:lvl>
    <w:lvl w:ilvl="1">
      <w:start w:val="1"/>
      <w:numFmt w:val="decimal"/>
      <w:pStyle w:val="11NUMERAO"/>
      <w:suff w:val="space"/>
      <w:lvlText w:val="%1.%2."/>
      <w:lvlJc w:val="left"/>
      <w:pPr>
        <w:ind w:left="0" w:firstLine="0"/>
      </w:pPr>
      <w:rPr>
        <w:rFonts w:hint="default"/>
      </w:rPr>
    </w:lvl>
    <w:lvl w:ilvl="2">
      <w:start w:val="1"/>
      <w:numFmt w:val="decimal"/>
      <w:pStyle w:val="111NUMERAO"/>
      <w:suff w:val="space"/>
      <w:lvlText w:val="%1.%2.%3."/>
      <w:lvlJc w:val="left"/>
      <w:pPr>
        <w:ind w:left="284" w:firstLine="567"/>
      </w:pPr>
      <w:rPr>
        <w:rFonts w:cs="Times New Roman"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lvl w:ilvl="3">
      <w:start w:val="1"/>
      <w:numFmt w:val="decimal"/>
      <w:pStyle w:val="RPMNUMERAO11"/>
      <w:suff w:val="space"/>
      <w:lvlText w:val="%1.%2.%3.%4."/>
      <w:lvlJc w:val="left"/>
      <w:pPr>
        <w:ind w:left="-2951" w:hanging="648"/>
      </w:pPr>
      <w:rPr>
        <w:rFonts w:hint="default"/>
        <w:b w:val="0"/>
      </w:rPr>
    </w:lvl>
    <w:lvl w:ilvl="4">
      <w:start w:val="1"/>
      <w:numFmt w:val="decimal"/>
      <w:lvlText w:val="%1.%2.%3.%4.%5."/>
      <w:lvlJc w:val="left"/>
      <w:pPr>
        <w:ind w:left="-2447" w:hanging="792"/>
      </w:pPr>
      <w:rPr>
        <w:rFonts w:hint="default"/>
      </w:rPr>
    </w:lvl>
    <w:lvl w:ilvl="5">
      <w:start w:val="1"/>
      <w:numFmt w:val="decimal"/>
      <w:lvlText w:val="%1.%2.%3.%4.%5.%6."/>
      <w:lvlJc w:val="left"/>
      <w:pPr>
        <w:ind w:left="-1943" w:hanging="936"/>
      </w:pPr>
      <w:rPr>
        <w:rFonts w:hint="default"/>
      </w:rPr>
    </w:lvl>
    <w:lvl w:ilvl="6">
      <w:start w:val="1"/>
      <w:numFmt w:val="decimal"/>
      <w:lvlText w:val="%1.%2.%3.%4.%5.%6.%7."/>
      <w:lvlJc w:val="left"/>
      <w:pPr>
        <w:ind w:left="-1439" w:hanging="1080"/>
      </w:pPr>
      <w:rPr>
        <w:rFonts w:hint="default"/>
      </w:rPr>
    </w:lvl>
    <w:lvl w:ilvl="7">
      <w:start w:val="1"/>
      <w:numFmt w:val="decimal"/>
      <w:lvlText w:val="%1.%2.%3.%4.%5.%6.%7.%8."/>
      <w:lvlJc w:val="left"/>
      <w:pPr>
        <w:ind w:left="-935" w:hanging="1224"/>
      </w:pPr>
      <w:rPr>
        <w:rFonts w:hint="default"/>
      </w:rPr>
    </w:lvl>
    <w:lvl w:ilvl="8">
      <w:start w:val="1"/>
      <w:numFmt w:val="decimal"/>
      <w:lvlText w:val="%1.%2.%3.%4.%5.%6.%7.%8.%9."/>
      <w:lvlJc w:val="left"/>
      <w:pPr>
        <w:ind w:left="-359" w:hanging="1440"/>
      </w:pPr>
      <w:rPr>
        <w:rFonts w:hint="default"/>
      </w:rPr>
    </w:lvl>
  </w:abstractNum>
  <w:abstractNum w:abstractNumId="8">
    <w:nsid w:val="3E7A1CF0"/>
    <w:multiLevelType w:val="hybridMultilevel"/>
    <w:tmpl w:val="B0CE4D8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nsid w:val="475C55D4"/>
    <w:multiLevelType w:val="hybridMultilevel"/>
    <w:tmpl w:val="BEC0845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nsid w:val="60A2750F"/>
    <w:multiLevelType w:val="hybridMultilevel"/>
    <w:tmpl w:val="4FCE2C8A"/>
    <w:lvl w:ilvl="0" w:tplc="BB846982">
      <w:start w:val="1"/>
      <w:numFmt w:val="bullet"/>
      <w:lvlText w:val=""/>
      <w:lvlJc w:val="left"/>
      <w:pPr>
        <w:ind w:left="1080" w:hanging="360"/>
      </w:pPr>
      <w:rPr>
        <w:rFonts w:ascii="Wingdings" w:hAnsi="Wingdings" w:hint="default"/>
        <w:color w:val="auto"/>
      </w:rPr>
    </w:lvl>
    <w:lvl w:ilvl="1" w:tplc="04160003">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11">
    <w:nsid w:val="6C705924"/>
    <w:multiLevelType w:val="hybridMultilevel"/>
    <w:tmpl w:val="27E4B50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5"/>
  </w:num>
  <w:num w:numId="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7"/>
  </w:num>
  <w:num w:numId="5">
    <w:abstractNumId w:val="0"/>
  </w:num>
  <w:num w:numId="6">
    <w:abstractNumId w:val="8"/>
  </w:num>
  <w:num w:numId="7">
    <w:abstractNumId w:val="10"/>
  </w:num>
  <w:num w:numId="8">
    <w:abstractNumId w:val="6"/>
  </w:num>
  <w:num w:numId="9">
    <w:abstractNumId w:val="5"/>
  </w:num>
  <w:num w:numId="10">
    <w:abstractNumId w:val="5"/>
  </w:num>
  <w:num w:numId="11">
    <w:abstractNumId w:val="5"/>
  </w:num>
  <w:num w:numId="12">
    <w:abstractNumId w:val="5"/>
  </w:num>
  <w:num w:numId="13">
    <w:abstractNumId w:val="5"/>
  </w:num>
  <w:num w:numId="14">
    <w:abstractNumId w:val="2"/>
  </w:num>
  <w:num w:numId="15">
    <w:abstractNumId w:val="11"/>
  </w:num>
  <w:num w:numId="16">
    <w:abstractNumId w:val="5"/>
  </w:num>
  <w:num w:numId="17">
    <w:abstractNumId w:val="5"/>
  </w:num>
  <w:num w:numId="18">
    <w:abstractNumId w:val="5"/>
  </w:num>
  <w:num w:numId="19">
    <w:abstractNumId w:val="9"/>
  </w:num>
  <w:num w:numId="20">
    <w:abstractNumId w:val="5"/>
  </w:num>
  <w:num w:numId="21">
    <w:abstractNumId w:val="5"/>
  </w:num>
  <w:num w:numId="22">
    <w:abstractNumId w:val="5"/>
  </w:num>
  <w:num w:numId="23">
    <w:abstractNumId w:val="4"/>
  </w:num>
  <w:num w:numId="24">
    <w:abstractNumId w:val="7"/>
    <w:lvlOverride w:ilvl="0">
      <w:lvl w:ilvl="0">
        <w:start w:val="1"/>
        <w:numFmt w:val="decimal"/>
        <w:pStyle w:val="FRMNUMERAO1"/>
        <w:suff w:val="space"/>
        <w:lvlText w:val="%1."/>
        <w:lvlJc w:val="left"/>
        <w:pPr>
          <w:ind w:left="0" w:firstLine="0"/>
        </w:pPr>
        <w:rPr>
          <w:rFonts w:hint="default"/>
        </w:rPr>
      </w:lvl>
    </w:lvlOverride>
    <w:lvlOverride w:ilvl="1">
      <w:lvl w:ilvl="1">
        <w:start w:val="1"/>
        <w:numFmt w:val="decimal"/>
        <w:pStyle w:val="11NUMERAO"/>
        <w:suff w:val="space"/>
        <w:lvlText w:val="%1.%2."/>
        <w:lvlJc w:val="left"/>
        <w:pPr>
          <w:ind w:left="0" w:firstLine="0"/>
        </w:pPr>
        <w:rPr>
          <w:rFonts w:cs="Times New Roman" w:hint="default"/>
          <w:bCs w:val="0"/>
          <w:i w:val="0"/>
          <w:iCs w:val="0"/>
          <w:caps w:val="0"/>
          <w:smallCaps w:val="0"/>
          <w:strike w:val="0"/>
          <w:dstrike w:val="0"/>
          <w:outline w:val="0"/>
          <w:shadow w:val="0"/>
          <w:emboss w:val="0"/>
          <w:imprint w:val="0"/>
          <w:vanish w:val="0"/>
          <w:spacing w:val="0"/>
          <w:kern w:val="0"/>
          <w:position w:val="0"/>
          <w:u w:val="none"/>
          <w:effect w:val="none"/>
          <w:vertAlign w:val="baseline"/>
          <w:em w:val="none"/>
        </w:rPr>
      </w:lvl>
    </w:lvlOverride>
    <w:lvlOverride w:ilvl="2">
      <w:lvl w:ilvl="2">
        <w:start w:val="1"/>
        <w:numFmt w:val="decimal"/>
        <w:pStyle w:val="111NUMERAO"/>
        <w:suff w:val="space"/>
        <w:lvlText w:val="%1.%2.%3."/>
        <w:lvlJc w:val="left"/>
        <w:pPr>
          <w:ind w:left="1224" w:hanging="504"/>
        </w:pPr>
        <w:rPr>
          <w:rFonts w:hint="default"/>
        </w:rPr>
      </w:lvl>
    </w:lvlOverride>
    <w:lvlOverride w:ilvl="3">
      <w:lvl w:ilvl="3">
        <w:start w:val="1"/>
        <w:numFmt w:val="decimal"/>
        <w:pStyle w:val="RPMNUMERAO11"/>
        <w:suff w:val="space"/>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5">
    <w:abstractNumId w:val="5"/>
  </w:num>
  <w:num w:numId="26">
    <w:abstractNumId w:val="5"/>
  </w:num>
  <w:num w:numId="27">
    <w:abstractNumId w:val="5"/>
  </w:num>
  <w:num w:numId="2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63">
      <o:colormru v:ext="edit" colors="#564353,#842f30,#a41e37"/>
    </o:shapedefaults>
    <o:shapelayout v:ext="edit">
      <o:idmap v:ext="edit" data="2"/>
      <o:rules v:ext="edit">
        <o:r id="V:Rule1" type="connector" idref="#_x0000_s2052"/>
        <o:r id="V:Rule2" type="connector" idref="#_x0000_s2055"/>
        <o:r id="V:Rule3" type="connector" idref="#_x0000_s2057"/>
        <o:r id="V:Rule4" type="connector" idref="#_x0000_s2062"/>
        <o:r id="V:Rule5" type="connector" idref="#AutoShape 2"/>
      </o:rules>
    </o:shapelayout>
  </w:hdrShapeDefaults>
  <w:footnotePr>
    <w:footnote w:id="-1"/>
    <w:footnote w:id="0"/>
  </w:footnotePr>
  <w:endnotePr>
    <w:endnote w:id="-1"/>
    <w:endnote w:id="0"/>
  </w:endnotePr>
  <w:compat>
    <w:compatSetting w:name="compatibilityMode" w:uri="http://schemas.microsoft.com/office/word" w:val="12"/>
  </w:compat>
  <w:rsids>
    <w:rsidRoot w:val="004D368F"/>
    <w:rsid w:val="000012A1"/>
    <w:rsid w:val="00001FFA"/>
    <w:rsid w:val="00002777"/>
    <w:rsid w:val="00005C6C"/>
    <w:rsid w:val="0001039D"/>
    <w:rsid w:val="00010B0C"/>
    <w:rsid w:val="000125AD"/>
    <w:rsid w:val="00012AD3"/>
    <w:rsid w:val="00012DA6"/>
    <w:rsid w:val="00015B98"/>
    <w:rsid w:val="00016169"/>
    <w:rsid w:val="000174B0"/>
    <w:rsid w:val="000205E3"/>
    <w:rsid w:val="00020F96"/>
    <w:rsid w:val="00022693"/>
    <w:rsid w:val="000230AB"/>
    <w:rsid w:val="00023904"/>
    <w:rsid w:val="00023BF0"/>
    <w:rsid w:val="00025BE9"/>
    <w:rsid w:val="00026386"/>
    <w:rsid w:val="00026C82"/>
    <w:rsid w:val="00027156"/>
    <w:rsid w:val="0002794F"/>
    <w:rsid w:val="000311F9"/>
    <w:rsid w:val="00031727"/>
    <w:rsid w:val="0003647E"/>
    <w:rsid w:val="0003701D"/>
    <w:rsid w:val="000372C8"/>
    <w:rsid w:val="00037F43"/>
    <w:rsid w:val="00040B6D"/>
    <w:rsid w:val="000413DB"/>
    <w:rsid w:val="00041CB7"/>
    <w:rsid w:val="00042880"/>
    <w:rsid w:val="00045E8A"/>
    <w:rsid w:val="00051167"/>
    <w:rsid w:val="0005121D"/>
    <w:rsid w:val="000534AF"/>
    <w:rsid w:val="000567E8"/>
    <w:rsid w:val="00060501"/>
    <w:rsid w:val="000610FC"/>
    <w:rsid w:val="00061ABF"/>
    <w:rsid w:val="00061E0B"/>
    <w:rsid w:val="00065545"/>
    <w:rsid w:val="00066225"/>
    <w:rsid w:val="00066756"/>
    <w:rsid w:val="00067107"/>
    <w:rsid w:val="0007051E"/>
    <w:rsid w:val="00075155"/>
    <w:rsid w:val="0007600D"/>
    <w:rsid w:val="00076270"/>
    <w:rsid w:val="00076CDE"/>
    <w:rsid w:val="00076EB9"/>
    <w:rsid w:val="00082E43"/>
    <w:rsid w:val="00084CF5"/>
    <w:rsid w:val="000857FD"/>
    <w:rsid w:val="0009060D"/>
    <w:rsid w:val="00090F94"/>
    <w:rsid w:val="00091021"/>
    <w:rsid w:val="0009289C"/>
    <w:rsid w:val="00092CB6"/>
    <w:rsid w:val="00093271"/>
    <w:rsid w:val="000954BF"/>
    <w:rsid w:val="0009618C"/>
    <w:rsid w:val="000966D5"/>
    <w:rsid w:val="00097B34"/>
    <w:rsid w:val="000A0DF7"/>
    <w:rsid w:val="000A0EB8"/>
    <w:rsid w:val="000A1491"/>
    <w:rsid w:val="000A24C8"/>
    <w:rsid w:val="000A3786"/>
    <w:rsid w:val="000A5669"/>
    <w:rsid w:val="000A6B4C"/>
    <w:rsid w:val="000A6DE9"/>
    <w:rsid w:val="000A7CB0"/>
    <w:rsid w:val="000B2271"/>
    <w:rsid w:val="000B3226"/>
    <w:rsid w:val="000B3247"/>
    <w:rsid w:val="000B46B7"/>
    <w:rsid w:val="000B4F14"/>
    <w:rsid w:val="000B7FBE"/>
    <w:rsid w:val="000C2625"/>
    <w:rsid w:val="000C2E9E"/>
    <w:rsid w:val="000C386D"/>
    <w:rsid w:val="000C3AEC"/>
    <w:rsid w:val="000C532C"/>
    <w:rsid w:val="000D094A"/>
    <w:rsid w:val="000D0E96"/>
    <w:rsid w:val="000D1793"/>
    <w:rsid w:val="000D28DD"/>
    <w:rsid w:val="000D3AC4"/>
    <w:rsid w:val="000D5457"/>
    <w:rsid w:val="000D663D"/>
    <w:rsid w:val="000D6DE9"/>
    <w:rsid w:val="000D6FB0"/>
    <w:rsid w:val="000D70D3"/>
    <w:rsid w:val="000E21C1"/>
    <w:rsid w:val="000E36EC"/>
    <w:rsid w:val="000E4556"/>
    <w:rsid w:val="000E54E0"/>
    <w:rsid w:val="000E685C"/>
    <w:rsid w:val="000F13BB"/>
    <w:rsid w:val="000F16B5"/>
    <w:rsid w:val="000F2097"/>
    <w:rsid w:val="000F4039"/>
    <w:rsid w:val="000F4B10"/>
    <w:rsid w:val="000F4D78"/>
    <w:rsid w:val="000F7A51"/>
    <w:rsid w:val="000F7E9E"/>
    <w:rsid w:val="00101687"/>
    <w:rsid w:val="0010289C"/>
    <w:rsid w:val="0010352F"/>
    <w:rsid w:val="00105E3A"/>
    <w:rsid w:val="001111A9"/>
    <w:rsid w:val="00112D88"/>
    <w:rsid w:val="00112DB6"/>
    <w:rsid w:val="00113E0F"/>
    <w:rsid w:val="00116B78"/>
    <w:rsid w:val="00116E31"/>
    <w:rsid w:val="00117682"/>
    <w:rsid w:val="00117D97"/>
    <w:rsid w:val="001215FC"/>
    <w:rsid w:val="001244A7"/>
    <w:rsid w:val="001246F1"/>
    <w:rsid w:val="00124E37"/>
    <w:rsid w:val="00125620"/>
    <w:rsid w:val="001262F5"/>
    <w:rsid w:val="00130A40"/>
    <w:rsid w:val="00131BD1"/>
    <w:rsid w:val="001328FC"/>
    <w:rsid w:val="00132B2D"/>
    <w:rsid w:val="00132ECE"/>
    <w:rsid w:val="00135EB7"/>
    <w:rsid w:val="00137A0F"/>
    <w:rsid w:val="00137F30"/>
    <w:rsid w:val="00142F97"/>
    <w:rsid w:val="00142FCD"/>
    <w:rsid w:val="00143319"/>
    <w:rsid w:val="0014363F"/>
    <w:rsid w:val="001447BD"/>
    <w:rsid w:val="00147FB9"/>
    <w:rsid w:val="0015214C"/>
    <w:rsid w:val="001522BC"/>
    <w:rsid w:val="00152D9F"/>
    <w:rsid w:val="00153762"/>
    <w:rsid w:val="001537BE"/>
    <w:rsid w:val="00153858"/>
    <w:rsid w:val="00153B70"/>
    <w:rsid w:val="00154DD1"/>
    <w:rsid w:val="001551C4"/>
    <w:rsid w:val="001552F6"/>
    <w:rsid w:val="001614E6"/>
    <w:rsid w:val="0016312F"/>
    <w:rsid w:val="00163277"/>
    <w:rsid w:val="0016449F"/>
    <w:rsid w:val="0016493F"/>
    <w:rsid w:val="00166742"/>
    <w:rsid w:val="00167B8D"/>
    <w:rsid w:val="00170315"/>
    <w:rsid w:val="0017147B"/>
    <w:rsid w:val="00173DCF"/>
    <w:rsid w:val="00175964"/>
    <w:rsid w:val="00176F7F"/>
    <w:rsid w:val="00183147"/>
    <w:rsid w:val="0018317D"/>
    <w:rsid w:val="00183A57"/>
    <w:rsid w:val="00184019"/>
    <w:rsid w:val="00185699"/>
    <w:rsid w:val="0018701E"/>
    <w:rsid w:val="001906A8"/>
    <w:rsid w:val="001907A2"/>
    <w:rsid w:val="001911AF"/>
    <w:rsid w:val="00192ABC"/>
    <w:rsid w:val="001933A5"/>
    <w:rsid w:val="00194401"/>
    <w:rsid w:val="0019502A"/>
    <w:rsid w:val="001959B3"/>
    <w:rsid w:val="001976D2"/>
    <w:rsid w:val="001A04E4"/>
    <w:rsid w:val="001A52AE"/>
    <w:rsid w:val="001A5E81"/>
    <w:rsid w:val="001A6460"/>
    <w:rsid w:val="001A7EFF"/>
    <w:rsid w:val="001B02D5"/>
    <w:rsid w:val="001B16D5"/>
    <w:rsid w:val="001B620B"/>
    <w:rsid w:val="001B6352"/>
    <w:rsid w:val="001B6426"/>
    <w:rsid w:val="001B6D19"/>
    <w:rsid w:val="001C0D5E"/>
    <w:rsid w:val="001C18A5"/>
    <w:rsid w:val="001C2ADB"/>
    <w:rsid w:val="001C5359"/>
    <w:rsid w:val="001C61C6"/>
    <w:rsid w:val="001D2146"/>
    <w:rsid w:val="001D2439"/>
    <w:rsid w:val="001D2486"/>
    <w:rsid w:val="001D2AD6"/>
    <w:rsid w:val="001D2E1A"/>
    <w:rsid w:val="001D3293"/>
    <w:rsid w:val="001D4473"/>
    <w:rsid w:val="001D5C70"/>
    <w:rsid w:val="001D633E"/>
    <w:rsid w:val="001E4ED1"/>
    <w:rsid w:val="001E70CA"/>
    <w:rsid w:val="001F001E"/>
    <w:rsid w:val="001F0C61"/>
    <w:rsid w:val="001F1AC4"/>
    <w:rsid w:val="001F1CD9"/>
    <w:rsid w:val="001F27B2"/>
    <w:rsid w:val="001F43B4"/>
    <w:rsid w:val="001F53C4"/>
    <w:rsid w:val="00200598"/>
    <w:rsid w:val="0020449F"/>
    <w:rsid w:val="00204DD4"/>
    <w:rsid w:val="00205AF1"/>
    <w:rsid w:val="00206D15"/>
    <w:rsid w:val="00211E25"/>
    <w:rsid w:val="00212114"/>
    <w:rsid w:val="002164EC"/>
    <w:rsid w:val="00220A6A"/>
    <w:rsid w:val="0022582A"/>
    <w:rsid w:val="00226B0F"/>
    <w:rsid w:val="00240EC9"/>
    <w:rsid w:val="0024118C"/>
    <w:rsid w:val="002424A4"/>
    <w:rsid w:val="00242676"/>
    <w:rsid w:val="00245100"/>
    <w:rsid w:val="00246C2C"/>
    <w:rsid w:val="00247448"/>
    <w:rsid w:val="00250362"/>
    <w:rsid w:val="00251DA0"/>
    <w:rsid w:val="00252D91"/>
    <w:rsid w:val="002546C2"/>
    <w:rsid w:val="00254CC3"/>
    <w:rsid w:val="0025710F"/>
    <w:rsid w:val="00260E70"/>
    <w:rsid w:val="00261AF4"/>
    <w:rsid w:val="002628B8"/>
    <w:rsid w:val="00262FDF"/>
    <w:rsid w:val="002638EA"/>
    <w:rsid w:val="00264CF3"/>
    <w:rsid w:val="002654C9"/>
    <w:rsid w:val="00266145"/>
    <w:rsid w:val="0026621F"/>
    <w:rsid w:val="0026648E"/>
    <w:rsid w:val="00271425"/>
    <w:rsid w:val="00274AA9"/>
    <w:rsid w:val="00275563"/>
    <w:rsid w:val="00277286"/>
    <w:rsid w:val="002779CA"/>
    <w:rsid w:val="002805CC"/>
    <w:rsid w:val="00281CD1"/>
    <w:rsid w:val="00283B1A"/>
    <w:rsid w:val="00284F56"/>
    <w:rsid w:val="00285A82"/>
    <w:rsid w:val="00285B2E"/>
    <w:rsid w:val="00285F69"/>
    <w:rsid w:val="00287F65"/>
    <w:rsid w:val="00290014"/>
    <w:rsid w:val="0029323B"/>
    <w:rsid w:val="00293471"/>
    <w:rsid w:val="00293E14"/>
    <w:rsid w:val="00295A7E"/>
    <w:rsid w:val="00297211"/>
    <w:rsid w:val="002A2DB4"/>
    <w:rsid w:val="002A3BB1"/>
    <w:rsid w:val="002A42A4"/>
    <w:rsid w:val="002A471F"/>
    <w:rsid w:val="002B07E6"/>
    <w:rsid w:val="002B1498"/>
    <w:rsid w:val="002B3C18"/>
    <w:rsid w:val="002B5F8B"/>
    <w:rsid w:val="002B6137"/>
    <w:rsid w:val="002B6CDA"/>
    <w:rsid w:val="002C0F1C"/>
    <w:rsid w:val="002C1DAD"/>
    <w:rsid w:val="002C1FE9"/>
    <w:rsid w:val="002C382D"/>
    <w:rsid w:val="002C3FEC"/>
    <w:rsid w:val="002C4356"/>
    <w:rsid w:val="002D0FC0"/>
    <w:rsid w:val="002D2B01"/>
    <w:rsid w:val="002D56A6"/>
    <w:rsid w:val="002E27AD"/>
    <w:rsid w:val="002E3612"/>
    <w:rsid w:val="002E50FF"/>
    <w:rsid w:val="002E516C"/>
    <w:rsid w:val="002E580F"/>
    <w:rsid w:val="002E61D8"/>
    <w:rsid w:val="002E6542"/>
    <w:rsid w:val="002E66D7"/>
    <w:rsid w:val="002F07C5"/>
    <w:rsid w:val="002F10A0"/>
    <w:rsid w:val="002F1D19"/>
    <w:rsid w:val="002F6EA1"/>
    <w:rsid w:val="00300CDF"/>
    <w:rsid w:val="00302F2D"/>
    <w:rsid w:val="00303567"/>
    <w:rsid w:val="00303821"/>
    <w:rsid w:val="00303FB6"/>
    <w:rsid w:val="00304EB2"/>
    <w:rsid w:val="003050AF"/>
    <w:rsid w:val="00305EDD"/>
    <w:rsid w:val="003063FC"/>
    <w:rsid w:val="003112B4"/>
    <w:rsid w:val="00313908"/>
    <w:rsid w:val="00314103"/>
    <w:rsid w:val="00314F29"/>
    <w:rsid w:val="00315A5F"/>
    <w:rsid w:val="00316FFA"/>
    <w:rsid w:val="00317BE9"/>
    <w:rsid w:val="0032141B"/>
    <w:rsid w:val="00321ACB"/>
    <w:rsid w:val="00321E3A"/>
    <w:rsid w:val="00322E2E"/>
    <w:rsid w:val="00323133"/>
    <w:rsid w:val="00323260"/>
    <w:rsid w:val="003232FF"/>
    <w:rsid w:val="00323D95"/>
    <w:rsid w:val="00324A74"/>
    <w:rsid w:val="00324B0A"/>
    <w:rsid w:val="00327FD4"/>
    <w:rsid w:val="00330F31"/>
    <w:rsid w:val="0033237F"/>
    <w:rsid w:val="00334AD5"/>
    <w:rsid w:val="00335952"/>
    <w:rsid w:val="0033609B"/>
    <w:rsid w:val="0034142E"/>
    <w:rsid w:val="00341DDC"/>
    <w:rsid w:val="0034235E"/>
    <w:rsid w:val="00343E54"/>
    <w:rsid w:val="003532C7"/>
    <w:rsid w:val="0035426E"/>
    <w:rsid w:val="0035511D"/>
    <w:rsid w:val="0035588A"/>
    <w:rsid w:val="00356E0F"/>
    <w:rsid w:val="003579B5"/>
    <w:rsid w:val="003605D3"/>
    <w:rsid w:val="00360C45"/>
    <w:rsid w:val="0036142F"/>
    <w:rsid w:val="00362C9F"/>
    <w:rsid w:val="00363647"/>
    <w:rsid w:val="00363BA1"/>
    <w:rsid w:val="00364F7A"/>
    <w:rsid w:val="00366E5F"/>
    <w:rsid w:val="00370FDE"/>
    <w:rsid w:val="00371ADE"/>
    <w:rsid w:val="00372718"/>
    <w:rsid w:val="00375255"/>
    <w:rsid w:val="003759BB"/>
    <w:rsid w:val="003760E2"/>
    <w:rsid w:val="0037701C"/>
    <w:rsid w:val="003813C0"/>
    <w:rsid w:val="00381EBF"/>
    <w:rsid w:val="00385175"/>
    <w:rsid w:val="00386307"/>
    <w:rsid w:val="0038681A"/>
    <w:rsid w:val="00387565"/>
    <w:rsid w:val="00387EC6"/>
    <w:rsid w:val="00390EAC"/>
    <w:rsid w:val="003929EB"/>
    <w:rsid w:val="003953E1"/>
    <w:rsid w:val="003A10D8"/>
    <w:rsid w:val="003A2D75"/>
    <w:rsid w:val="003A6801"/>
    <w:rsid w:val="003A6F1B"/>
    <w:rsid w:val="003A6FED"/>
    <w:rsid w:val="003A7270"/>
    <w:rsid w:val="003B0046"/>
    <w:rsid w:val="003B1104"/>
    <w:rsid w:val="003B1D1E"/>
    <w:rsid w:val="003C12C6"/>
    <w:rsid w:val="003C1564"/>
    <w:rsid w:val="003C25DF"/>
    <w:rsid w:val="003C333E"/>
    <w:rsid w:val="003C421A"/>
    <w:rsid w:val="003C5341"/>
    <w:rsid w:val="003D076F"/>
    <w:rsid w:val="003D0B07"/>
    <w:rsid w:val="003D3EA9"/>
    <w:rsid w:val="003D7329"/>
    <w:rsid w:val="003D7BF6"/>
    <w:rsid w:val="003D7DE3"/>
    <w:rsid w:val="003D7EE1"/>
    <w:rsid w:val="003E03A9"/>
    <w:rsid w:val="003E06E8"/>
    <w:rsid w:val="003E306F"/>
    <w:rsid w:val="003E37F9"/>
    <w:rsid w:val="003E65AF"/>
    <w:rsid w:val="003E7AE8"/>
    <w:rsid w:val="003F15D2"/>
    <w:rsid w:val="003F43FE"/>
    <w:rsid w:val="003F479E"/>
    <w:rsid w:val="003F49B1"/>
    <w:rsid w:val="003F54BC"/>
    <w:rsid w:val="003F61ED"/>
    <w:rsid w:val="003F6849"/>
    <w:rsid w:val="00404256"/>
    <w:rsid w:val="00404479"/>
    <w:rsid w:val="00405CA8"/>
    <w:rsid w:val="00406788"/>
    <w:rsid w:val="00412215"/>
    <w:rsid w:val="004177A2"/>
    <w:rsid w:val="00420F84"/>
    <w:rsid w:val="00424522"/>
    <w:rsid w:val="004266C8"/>
    <w:rsid w:val="0043112E"/>
    <w:rsid w:val="00431142"/>
    <w:rsid w:val="00432DB0"/>
    <w:rsid w:val="00433A58"/>
    <w:rsid w:val="004362B9"/>
    <w:rsid w:val="004363A6"/>
    <w:rsid w:val="00437D90"/>
    <w:rsid w:val="00437FF2"/>
    <w:rsid w:val="00440C03"/>
    <w:rsid w:val="0044303E"/>
    <w:rsid w:val="004457DE"/>
    <w:rsid w:val="00445F4A"/>
    <w:rsid w:val="00447EE1"/>
    <w:rsid w:val="004532C9"/>
    <w:rsid w:val="0045577A"/>
    <w:rsid w:val="004568E5"/>
    <w:rsid w:val="00457047"/>
    <w:rsid w:val="00460A61"/>
    <w:rsid w:val="00462407"/>
    <w:rsid w:val="0046308B"/>
    <w:rsid w:val="0046331B"/>
    <w:rsid w:val="004635A7"/>
    <w:rsid w:val="004645DF"/>
    <w:rsid w:val="00464987"/>
    <w:rsid w:val="00467B36"/>
    <w:rsid w:val="0047115D"/>
    <w:rsid w:val="0047342C"/>
    <w:rsid w:val="0047522E"/>
    <w:rsid w:val="00475392"/>
    <w:rsid w:val="00475A51"/>
    <w:rsid w:val="00477596"/>
    <w:rsid w:val="004827D2"/>
    <w:rsid w:val="00483D7B"/>
    <w:rsid w:val="00485025"/>
    <w:rsid w:val="0048674B"/>
    <w:rsid w:val="004867AD"/>
    <w:rsid w:val="004870CA"/>
    <w:rsid w:val="00490ABA"/>
    <w:rsid w:val="00491613"/>
    <w:rsid w:val="004925C8"/>
    <w:rsid w:val="00495F05"/>
    <w:rsid w:val="004976D1"/>
    <w:rsid w:val="004A0213"/>
    <w:rsid w:val="004A3021"/>
    <w:rsid w:val="004A6EC6"/>
    <w:rsid w:val="004B027F"/>
    <w:rsid w:val="004B039F"/>
    <w:rsid w:val="004B4F03"/>
    <w:rsid w:val="004B67D3"/>
    <w:rsid w:val="004C0136"/>
    <w:rsid w:val="004C0FCF"/>
    <w:rsid w:val="004C1050"/>
    <w:rsid w:val="004C2DCF"/>
    <w:rsid w:val="004C3AFF"/>
    <w:rsid w:val="004C5069"/>
    <w:rsid w:val="004C6E38"/>
    <w:rsid w:val="004D09B1"/>
    <w:rsid w:val="004D1A86"/>
    <w:rsid w:val="004D1F06"/>
    <w:rsid w:val="004D2ABE"/>
    <w:rsid w:val="004D368F"/>
    <w:rsid w:val="004E1779"/>
    <w:rsid w:val="004E1CF3"/>
    <w:rsid w:val="004E3651"/>
    <w:rsid w:val="004E5559"/>
    <w:rsid w:val="004E5D96"/>
    <w:rsid w:val="004E64D0"/>
    <w:rsid w:val="004F174A"/>
    <w:rsid w:val="004F2C32"/>
    <w:rsid w:val="004F5637"/>
    <w:rsid w:val="004F6606"/>
    <w:rsid w:val="004F7FC5"/>
    <w:rsid w:val="00500058"/>
    <w:rsid w:val="005002C6"/>
    <w:rsid w:val="005019CC"/>
    <w:rsid w:val="00504618"/>
    <w:rsid w:val="005069E0"/>
    <w:rsid w:val="00506B62"/>
    <w:rsid w:val="00510C76"/>
    <w:rsid w:val="00510EEC"/>
    <w:rsid w:val="005115D4"/>
    <w:rsid w:val="005154FA"/>
    <w:rsid w:val="0051568B"/>
    <w:rsid w:val="00517568"/>
    <w:rsid w:val="0052057F"/>
    <w:rsid w:val="005222E0"/>
    <w:rsid w:val="00523956"/>
    <w:rsid w:val="005246C7"/>
    <w:rsid w:val="00524E2D"/>
    <w:rsid w:val="00526E6E"/>
    <w:rsid w:val="00531077"/>
    <w:rsid w:val="00533573"/>
    <w:rsid w:val="0053366E"/>
    <w:rsid w:val="00535194"/>
    <w:rsid w:val="00535673"/>
    <w:rsid w:val="00536993"/>
    <w:rsid w:val="00537E1D"/>
    <w:rsid w:val="005504D7"/>
    <w:rsid w:val="00553876"/>
    <w:rsid w:val="00555355"/>
    <w:rsid w:val="00555380"/>
    <w:rsid w:val="00555EC9"/>
    <w:rsid w:val="005560C6"/>
    <w:rsid w:val="005568BD"/>
    <w:rsid w:val="00557CE5"/>
    <w:rsid w:val="0056277D"/>
    <w:rsid w:val="00565494"/>
    <w:rsid w:val="00566A7E"/>
    <w:rsid w:val="00567B63"/>
    <w:rsid w:val="005710A7"/>
    <w:rsid w:val="005724B6"/>
    <w:rsid w:val="00573DD9"/>
    <w:rsid w:val="00574FDC"/>
    <w:rsid w:val="00583E75"/>
    <w:rsid w:val="00583F34"/>
    <w:rsid w:val="00584DD3"/>
    <w:rsid w:val="005856DB"/>
    <w:rsid w:val="0058663A"/>
    <w:rsid w:val="00587406"/>
    <w:rsid w:val="00587C6A"/>
    <w:rsid w:val="00587F7B"/>
    <w:rsid w:val="00590C68"/>
    <w:rsid w:val="00591912"/>
    <w:rsid w:val="00594E66"/>
    <w:rsid w:val="005966BD"/>
    <w:rsid w:val="005972BB"/>
    <w:rsid w:val="005A021A"/>
    <w:rsid w:val="005A3CCB"/>
    <w:rsid w:val="005A6987"/>
    <w:rsid w:val="005B0B7E"/>
    <w:rsid w:val="005B3EB4"/>
    <w:rsid w:val="005B6794"/>
    <w:rsid w:val="005B6DC9"/>
    <w:rsid w:val="005C01B5"/>
    <w:rsid w:val="005C09D7"/>
    <w:rsid w:val="005C1838"/>
    <w:rsid w:val="005C207D"/>
    <w:rsid w:val="005C2951"/>
    <w:rsid w:val="005C380F"/>
    <w:rsid w:val="005C3972"/>
    <w:rsid w:val="005C5712"/>
    <w:rsid w:val="005D0D8E"/>
    <w:rsid w:val="005D1F46"/>
    <w:rsid w:val="005D31EB"/>
    <w:rsid w:val="005D4914"/>
    <w:rsid w:val="005D5170"/>
    <w:rsid w:val="005D538C"/>
    <w:rsid w:val="005D7C55"/>
    <w:rsid w:val="005F1456"/>
    <w:rsid w:val="005F182D"/>
    <w:rsid w:val="005F2896"/>
    <w:rsid w:val="005F5F62"/>
    <w:rsid w:val="005F657E"/>
    <w:rsid w:val="005F7146"/>
    <w:rsid w:val="00602F70"/>
    <w:rsid w:val="006032CA"/>
    <w:rsid w:val="006041BE"/>
    <w:rsid w:val="0060748D"/>
    <w:rsid w:val="00610739"/>
    <w:rsid w:val="0061123A"/>
    <w:rsid w:val="00611EEA"/>
    <w:rsid w:val="006125CA"/>
    <w:rsid w:val="00612FDA"/>
    <w:rsid w:val="0061329C"/>
    <w:rsid w:val="00614268"/>
    <w:rsid w:val="0061545C"/>
    <w:rsid w:val="0061583A"/>
    <w:rsid w:val="00616326"/>
    <w:rsid w:val="006207FB"/>
    <w:rsid w:val="0062266B"/>
    <w:rsid w:val="006230FE"/>
    <w:rsid w:val="00626B79"/>
    <w:rsid w:val="0062775B"/>
    <w:rsid w:val="00631CE4"/>
    <w:rsid w:val="006325D3"/>
    <w:rsid w:val="00634601"/>
    <w:rsid w:val="00634AE3"/>
    <w:rsid w:val="006358CF"/>
    <w:rsid w:val="00636595"/>
    <w:rsid w:val="00637670"/>
    <w:rsid w:val="00641703"/>
    <w:rsid w:val="006430F8"/>
    <w:rsid w:val="00646B02"/>
    <w:rsid w:val="00650033"/>
    <w:rsid w:val="00650060"/>
    <w:rsid w:val="00651296"/>
    <w:rsid w:val="00654980"/>
    <w:rsid w:val="00655B94"/>
    <w:rsid w:val="00657365"/>
    <w:rsid w:val="006615F0"/>
    <w:rsid w:val="00661953"/>
    <w:rsid w:val="00663B7E"/>
    <w:rsid w:val="006712A6"/>
    <w:rsid w:val="00672985"/>
    <w:rsid w:val="00672EDA"/>
    <w:rsid w:val="00674CB7"/>
    <w:rsid w:val="006754F0"/>
    <w:rsid w:val="00676443"/>
    <w:rsid w:val="0068024A"/>
    <w:rsid w:val="00680C84"/>
    <w:rsid w:val="00683E34"/>
    <w:rsid w:val="00684A0B"/>
    <w:rsid w:val="00684A5C"/>
    <w:rsid w:val="0068690F"/>
    <w:rsid w:val="006869A8"/>
    <w:rsid w:val="00686B58"/>
    <w:rsid w:val="00686F85"/>
    <w:rsid w:val="006928CA"/>
    <w:rsid w:val="00692E4A"/>
    <w:rsid w:val="00693FDB"/>
    <w:rsid w:val="0069769B"/>
    <w:rsid w:val="006A4CD7"/>
    <w:rsid w:val="006A70FC"/>
    <w:rsid w:val="006A7A06"/>
    <w:rsid w:val="006B1AD8"/>
    <w:rsid w:val="006B3A6D"/>
    <w:rsid w:val="006B4B47"/>
    <w:rsid w:val="006B5448"/>
    <w:rsid w:val="006C2201"/>
    <w:rsid w:val="006C309D"/>
    <w:rsid w:val="006C37C9"/>
    <w:rsid w:val="006C4291"/>
    <w:rsid w:val="006C4C18"/>
    <w:rsid w:val="006C606B"/>
    <w:rsid w:val="006C740A"/>
    <w:rsid w:val="006D0BBA"/>
    <w:rsid w:val="006D1B36"/>
    <w:rsid w:val="006D1D29"/>
    <w:rsid w:val="006D2096"/>
    <w:rsid w:val="006D2D2F"/>
    <w:rsid w:val="006D625B"/>
    <w:rsid w:val="006E1BA2"/>
    <w:rsid w:val="006E237F"/>
    <w:rsid w:val="006E3240"/>
    <w:rsid w:val="006E43A4"/>
    <w:rsid w:val="006E4EA6"/>
    <w:rsid w:val="006E4FD4"/>
    <w:rsid w:val="006E5059"/>
    <w:rsid w:val="006E7C1B"/>
    <w:rsid w:val="006F0490"/>
    <w:rsid w:val="006F3698"/>
    <w:rsid w:val="006F5969"/>
    <w:rsid w:val="006F618B"/>
    <w:rsid w:val="007005A5"/>
    <w:rsid w:val="00700616"/>
    <w:rsid w:val="00701CB0"/>
    <w:rsid w:val="00702126"/>
    <w:rsid w:val="00702D2D"/>
    <w:rsid w:val="007035B6"/>
    <w:rsid w:val="00707B5F"/>
    <w:rsid w:val="00711F83"/>
    <w:rsid w:val="00712A39"/>
    <w:rsid w:val="00713159"/>
    <w:rsid w:val="00714A08"/>
    <w:rsid w:val="00715514"/>
    <w:rsid w:val="007159A7"/>
    <w:rsid w:val="00716B43"/>
    <w:rsid w:val="00721754"/>
    <w:rsid w:val="00721F6A"/>
    <w:rsid w:val="007224BD"/>
    <w:rsid w:val="007228E3"/>
    <w:rsid w:val="00722A9B"/>
    <w:rsid w:val="007233E0"/>
    <w:rsid w:val="007242DC"/>
    <w:rsid w:val="00725F3E"/>
    <w:rsid w:val="007268E5"/>
    <w:rsid w:val="00727363"/>
    <w:rsid w:val="007273D2"/>
    <w:rsid w:val="007331CE"/>
    <w:rsid w:val="00734CB5"/>
    <w:rsid w:val="00735349"/>
    <w:rsid w:val="007403AA"/>
    <w:rsid w:val="00741354"/>
    <w:rsid w:val="00745D90"/>
    <w:rsid w:val="007502F2"/>
    <w:rsid w:val="00750D45"/>
    <w:rsid w:val="00752DED"/>
    <w:rsid w:val="00753E82"/>
    <w:rsid w:val="00753EFD"/>
    <w:rsid w:val="007543A1"/>
    <w:rsid w:val="00760BA3"/>
    <w:rsid w:val="00760CFA"/>
    <w:rsid w:val="00762614"/>
    <w:rsid w:val="00763251"/>
    <w:rsid w:val="007663D1"/>
    <w:rsid w:val="0076693A"/>
    <w:rsid w:val="00767502"/>
    <w:rsid w:val="00767C43"/>
    <w:rsid w:val="00770090"/>
    <w:rsid w:val="00770CC3"/>
    <w:rsid w:val="00772C62"/>
    <w:rsid w:val="00773204"/>
    <w:rsid w:val="00773D36"/>
    <w:rsid w:val="0077449D"/>
    <w:rsid w:val="00780944"/>
    <w:rsid w:val="00784C6A"/>
    <w:rsid w:val="00785262"/>
    <w:rsid w:val="00786FCC"/>
    <w:rsid w:val="0078718E"/>
    <w:rsid w:val="00787881"/>
    <w:rsid w:val="00787934"/>
    <w:rsid w:val="00790718"/>
    <w:rsid w:val="007910BD"/>
    <w:rsid w:val="00794733"/>
    <w:rsid w:val="00796482"/>
    <w:rsid w:val="00796A75"/>
    <w:rsid w:val="007A00D0"/>
    <w:rsid w:val="007A3080"/>
    <w:rsid w:val="007A5B46"/>
    <w:rsid w:val="007A6D7E"/>
    <w:rsid w:val="007B02CA"/>
    <w:rsid w:val="007B454A"/>
    <w:rsid w:val="007B56A9"/>
    <w:rsid w:val="007B6A53"/>
    <w:rsid w:val="007B6E75"/>
    <w:rsid w:val="007C08DD"/>
    <w:rsid w:val="007C2651"/>
    <w:rsid w:val="007C5035"/>
    <w:rsid w:val="007C655C"/>
    <w:rsid w:val="007C6769"/>
    <w:rsid w:val="007D2595"/>
    <w:rsid w:val="007D4DFA"/>
    <w:rsid w:val="007D5DFE"/>
    <w:rsid w:val="007E1B06"/>
    <w:rsid w:val="007E424B"/>
    <w:rsid w:val="007E4300"/>
    <w:rsid w:val="007E72C9"/>
    <w:rsid w:val="007F1A00"/>
    <w:rsid w:val="007F3612"/>
    <w:rsid w:val="007F3F93"/>
    <w:rsid w:val="007F65D6"/>
    <w:rsid w:val="00800B7E"/>
    <w:rsid w:val="008018ED"/>
    <w:rsid w:val="00801DC9"/>
    <w:rsid w:val="00802813"/>
    <w:rsid w:val="00802FE5"/>
    <w:rsid w:val="0080416E"/>
    <w:rsid w:val="00804911"/>
    <w:rsid w:val="00804C5B"/>
    <w:rsid w:val="00804F64"/>
    <w:rsid w:val="008054C7"/>
    <w:rsid w:val="00806EC4"/>
    <w:rsid w:val="008075B2"/>
    <w:rsid w:val="0081010E"/>
    <w:rsid w:val="00816514"/>
    <w:rsid w:val="00816E2D"/>
    <w:rsid w:val="00817028"/>
    <w:rsid w:val="00820531"/>
    <w:rsid w:val="008222BB"/>
    <w:rsid w:val="00822679"/>
    <w:rsid w:val="008236F6"/>
    <w:rsid w:val="00826E13"/>
    <w:rsid w:val="00830646"/>
    <w:rsid w:val="00830E0C"/>
    <w:rsid w:val="008321C6"/>
    <w:rsid w:val="0083269D"/>
    <w:rsid w:val="00834749"/>
    <w:rsid w:val="00834F1C"/>
    <w:rsid w:val="00836859"/>
    <w:rsid w:val="0084051D"/>
    <w:rsid w:val="00841610"/>
    <w:rsid w:val="00843704"/>
    <w:rsid w:val="00846C9C"/>
    <w:rsid w:val="00846E28"/>
    <w:rsid w:val="00847E87"/>
    <w:rsid w:val="00852CE8"/>
    <w:rsid w:val="00856955"/>
    <w:rsid w:val="00860F24"/>
    <w:rsid w:val="008611E6"/>
    <w:rsid w:val="008621D4"/>
    <w:rsid w:val="008633AC"/>
    <w:rsid w:val="00866406"/>
    <w:rsid w:val="008719DB"/>
    <w:rsid w:val="008726C0"/>
    <w:rsid w:val="00875A36"/>
    <w:rsid w:val="00876E2C"/>
    <w:rsid w:val="008776B4"/>
    <w:rsid w:val="00881BA4"/>
    <w:rsid w:val="0088231D"/>
    <w:rsid w:val="00882BDB"/>
    <w:rsid w:val="00883B6F"/>
    <w:rsid w:val="00883E5A"/>
    <w:rsid w:val="008860BF"/>
    <w:rsid w:val="0088678C"/>
    <w:rsid w:val="00887C26"/>
    <w:rsid w:val="00890E04"/>
    <w:rsid w:val="00891B7F"/>
    <w:rsid w:val="00891E79"/>
    <w:rsid w:val="0089256A"/>
    <w:rsid w:val="0089459B"/>
    <w:rsid w:val="00894943"/>
    <w:rsid w:val="00895177"/>
    <w:rsid w:val="0089545A"/>
    <w:rsid w:val="00895F8E"/>
    <w:rsid w:val="00897FE9"/>
    <w:rsid w:val="008A0487"/>
    <w:rsid w:val="008A615A"/>
    <w:rsid w:val="008A6E96"/>
    <w:rsid w:val="008B0AE6"/>
    <w:rsid w:val="008B3E8D"/>
    <w:rsid w:val="008B4D4A"/>
    <w:rsid w:val="008B6EBD"/>
    <w:rsid w:val="008B73BA"/>
    <w:rsid w:val="008B7719"/>
    <w:rsid w:val="008C0019"/>
    <w:rsid w:val="008C0646"/>
    <w:rsid w:val="008C0E1C"/>
    <w:rsid w:val="008C12A2"/>
    <w:rsid w:val="008C132F"/>
    <w:rsid w:val="008C1F24"/>
    <w:rsid w:val="008C2CA3"/>
    <w:rsid w:val="008C69D0"/>
    <w:rsid w:val="008C75FE"/>
    <w:rsid w:val="008C7C4A"/>
    <w:rsid w:val="008D0202"/>
    <w:rsid w:val="008D0AD9"/>
    <w:rsid w:val="008D270B"/>
    <w:rsid w:val="008D716A"/>
    <w:rsid w:val="008D723B"/>
    <w:rsid w:val="008D7EE8"/>
    <w:rsid w:val="008E06E4"/>
    <w:rsid w:val="008E11C8"/>
    <w:rsid w:val="008E13E3"/>
    <w:rsid w:val="008E562D"/>
    <w:rsid w:val="008E5F1B"/>
    <w:rsid w:val="008E6034"/>
    <w:rsid w:val="008F375B"/>
    <w:rsid w:val="008F4FCA"/>
    <w:rsid w:val="008F6616"/>
    <w:rsid w:val="008F76AB"/>
    <w:rsid w:val="00901834"/>
    <w:rsid w:val="00901C63"/>
    <w:rsid w:val="009023FF"/>
    <w:rsid w:val="009032F9"/>
    <w:rsid w:val="00904536"/>
    <w:rsid w:val="0090494B"/>
    <w:rsid w:val="00905173"/>
    <w:rsid w:val="009068E5"/>
    <w:rsid w:val="00910514"/>
    <w:rsid w:val="00911690"/>
    <w:rsid w:val="009129BB"/>
    <w:rsid w:val="00916438"/>
    <w:rsid w:val="00916F8F"/>
    <w:rsid w:val="00917107"/>
    <w:rsid w:val="009175D7"/>
    <w:rsid w:val="00924210"/>
    <w:rsid w:val="00924AD6"/>
    <w:rsid w:val="00925134"/>
    <w:rsid w:val="00925855"/>
    <w:rsid w:val="009260D1"/>
    <w:rsid w:val="00927525"/>
    <w:rsid w:val="00933448"/>
    <w:rsid w:val="00933461"/>
    <w:rsid w:val="00933AFF"/>
    <w:rsid w:val="00935424"/>
    <w:rsid w:val="00937BCB"/>
    <w:rsid w:val="00940E69"/>
    <w:rsid w:val="00941CC9"/>
    <w:rsid w:val="00942223"/>
    <w:rsid w:val="00944D9A"/>
    <w:rsid w:val="00945390"/>
    <w:rsid w:val="009465FA"/>
    <w:rsid w:val="00946DF0"/>
    <w:rsid w:val="00947380"/>
    <w:rsid w:val="00952986"/>
    <w:rsid w:val="009529E7"/>
    <w:rsid w:val="00952CC5"/>
    <w:rsid w:val="009538A4"/>
    <w:rsid w:val="00954333"/>
    <w:rsid w:val="0095490B"/>
    <w:rsid w:val="00955113"/>
    <w:rsid w:val="0095529D"/>
    <w:rsid w:val="00956598"/>
    <w:rsid w:val="00956850"/>
    <w:rsid w:val="00960A47"/>
    <w:rsid w:val="009632DC"/>
    <w:rsid w:val="00963EE0"/>
    <w:rsid w:val="009669AA"/>
    <w:rsid w:val="009725F8"/>
    <w:rsid w:val="0097318B"/>
    <w:rsid w:val="00973665"/>
    <w:rsid w:val="00981CF7"/>
    <w:rsid w:val="00983456"/>
    <w:rsid w:val="009847C2"/>
    <w:rsid w:val="00984ACD"/>
    <w:rsid w:val="00987EAB"/>
    <w:rsid w:val="009927F9"/>
    <w:rsid w:val="00992E2C"/>
    <w:rsid w:val="00993A99"/>
    <w:rsid w:val="00993E4D"/>
    <w:rsid w:val="0099566E"/>
    <w:rsid w:val="00995B3C"/>
    <w:rsid w:val="009A1C25"/>
    <w:rsid w:val="009A4DE6"/>
    <w:rsid w:val="009A7FE1"/>
    <w:rsid w:val="009B21DC"/>
    <w:rsid w:val="009B36A5"/>
    <w:rsid w:val="009B7699"/>
    <w:rsid w:val="009C012F"/>
    <w:rsid w:val="009C1AA4"/>
    <w:rsid w:val="009C3A2A"/>
    <w:rsid w:val="009C3ACF"/>
    <w:rsid w:val="009C51E8"/>
    <w:rsid w:val="009C7C41"/>
    <w:rsid w:val="009D1834"/>
    <w:rsid w:val="009D2236"/>
    <w:rsid w:val="009D384F"/>
    <w:rsid w:val="009D78C0"/>
    <w:rsid w:val="009E1B97"/>
    <w:rsid w:val="009F119B"/>
    <w:rsid w:val="009F13E3"/>
    <w:rsid w:val="009F23F1"/>
    <w:rsid w:val="009F544C"/>
    <w:rsid w:val="009F6BC4"/>
    <w:rsid w:val="009F6D36"/>
    <w:rsid w:val="009F7F22"/>
    <w:rsid w:val="00A00832"/>
    <w:rsid w:val="00A00C86"/>
    <w:rsid w:val="00A029D1"/>
    <w:rsid w:val="00A055F8"/>
    <w:rsid w:val="00A05CA6"/>
    <w:rsid w:val="00A06FC4"/>
    <w:rsid w:val="00A11741"/>
    <w:rsid w:val="00A14D2C"/>
    <w:rsid w:val="00A14DC7"/>
    <w:rsid w:val="00A20487"/>
    <w:rsid w:val="00A2382D"/>
    <w:rsid w:val="00A24431"/>
    <w:rsid w:val="00A323E2"/>
    <w:rsid w:val="00A32D4C"/>
    <w:rsid w:val="00A3426C"/>
    <w:rsid w:val="00A36617"/>
    <w:rsid w:val="00A40244"/>
    <w:rsid w:val="00A40278"/>
    <w:rsid w:val="00A41153"/>
    <w:rsid w:val="00A447D6"/>
    <w:rsid w:val="00A464B0"/>
    <w:rsid w:val="00A53527"/>
    <w:rsid w:val="00A53FD0"/>
    <w:rsid w:val="00A544E2"/>
    <w:rsid w:val="00A56DB4"/>
    <w:rsid w:val="00A56DBC"/>
    <w:rsid w:val="00A60B28"/>
    <w:rsid w:val="00A61649"/>
    <w:rsid w:val="00A622BC"/>
    <w:rsid w:val="00A625F1"/>
    <w:rsid w:val="00A654AB"/>
    <w:rsid w:val="00A65B78"/>
    <w:rsid w:val="00A65B84"/>
    <w:rsid w:val="00A66240"/>
    <w:rsid w:val="00A719F1"/>
    <w:rsid w:val="00A71CE1"/>
    <w:rsid w:val="00A71D7D"/>
    <w:rsid w:val="00A72E58"/>
    <w:rsid w:val="00A741E5"/>
    <w:rsid w:val="00A7427F"/>
    <w:rsid w:val="00A749CF"/>
    <w:rsid w:val="00A75FD1"/>
    <w:rsid w:val="00A773F6"/>
    <w:rsid w:val="00A7764A"/>
    <w:rsid w:val="00A842C3"/>
    <w:rsid w:val="00A86613"/>
    <w:rsid w:val="00A87CF9"/>
    <w:rsid w:val="00A93335"/>
    <w:rsid w:val="00A953CA"/>
    <w:rsid w:val="00A9566A"/>
    <w:rsid w:val="00AA3F22"/>
    <w:rsid w:val="00AA47D3"/>
    <w:rsid w:val="00AA53F3"/>
    <w:rsid w:val="00AA6BD7"/>
    <w:rsid w:val="00AA716A"/>
    <w:rsid w:val="00AA7878"/>
    <w:rsid w:val="00AB3BD6"/>
    <w:rsid w:val="00AB4000"/>
    <w:rsid w:val="00AB46FB"/>
    <w:rsid w:val="00AB4B05"/>
    <w:rsid w:val="00AB511B"/>
    <w:rsid w:val="00AB57F3"/>
    <w:rsid w:val="00AB7015"/>
    <w:rsid w:val="00AC03B9"/>
    <w:rsid w:val="00AC0C4F"/>
    <w:rsid w:val="00AC2F9C"/>
    <w:rsid w:val="00AC3399"/>
    <w:rsid w:val="00AC3457"/>
    <w:rsid w:val="00AC3955"/>
    <w:rsid w:val="00AC40AD"/>
    <w:rsid w:val="00AC50B5"/>
    <w:rsid w:val="00AC5D66"/>
    <w:rsid w:val="00AC60C1"/>
    <w:rsid w:val="00AC6811"/>
    <w:rsid w:val="00AD0571"/>
    <w:rsid w:val="00AD06F4"/>
    <w:rsid w:val="00AD08E5"/>
    <w:rsid w:val="00AD09A5"/>
    <w:rsid w:val="00AD19CF"/>
    <w:rsid w:val="00AE0C96"/>
    <w:rsid w:val="00AE21D4"/>
    <w:rsid w:val="00AE2E97"/>
    <w:rsid w:val="00AE7334"/>
    <w:rsid w:val="00AE7E7E"/>
    <w:rsid w:val="00AF3B5F"/>
    <w:rsid w:val="00AF3C71"/>
    <w:rsid w:val="00AF4171"/>
    <w:rsid w:val="00AF46E8"/>
    <w:rsid w:val="00AF4EE2"/>
    <w:rsid w:val="00AF51FE"/>
    <w:rsid w:val="00AF741C"/>
    <w:rsid w:val="00AF7506"/>
    <w:rsid w:val="00B0256C"/>
    <w:rsid w:val="00B02A73"/>
    <w:rsid w:val="00B03425"/>
    <w:rsid w:val="00B05906"/>
    <w:rsid w:val="00B069DE"/>
    <w:rsid w:val="00B06EBC"/>
    <w:rsid w:val="00B1124C"/>
    <w:rsid w:val="00B12EB9"/>
    <w:rsid w:val="00B13813"/>
    <w:rsid w:val="00B14ECD"/>
    <w:rsid w:val="00B17C06"/>
    <w:rsid w:val="00B2042F"/>
    <w:rsid w:val="00B20552"/>
    <w:rsid w:val="00B217E8"/>
    <w:rsid w:val="00B22AC6"/>
    <w:rsid w:val="00B231C5"/>
    <w:rsid w:val="00B24FF5"/>
    <w:rsid w:val="00B258D2"/>
    <w:rsid w:val="00B31E92"/>
    <w:rsid w:val="00B334D6"/>
    <w:rsid w:val="00B3391D"/>
    <w:rsid w:val="00B356CD"/>
    <w:rsid w:val="00B35FFB"/>
    <w:rsid w:val="00B36F6C"/>
    <w:rsid w:val="00B37CBE"/>
    <w:rsid w:val="00B415BF"/>
    <w:rsid w:val="00B42597"/>
    <w:rsid w:val="00B42F63"/>
    <w:rsid w:val="00B42FC5"/>
    <w:rsid w:val="00B45B20"/>
    <w:rsid w:val="00B470FE"/>
    <w:rsid w:val="00B47E59"/>
    <w:rsid w:val="00B5266D"/>
    <w:rsid w:val="00B531F3"/>
    <w:rsid w:val="00B53986"/>
    <w:rsid w:val="00B57B66"/>
    <w:rsid w:val="00B61076"/>
    <w:rsid w:val="00B64797"/>
    <w:rsid w:val="00B65849"/>
    <w:rsid w:val="00B66C0A"/>
    <w:rsid w:val="00B67402"/>
    <w:rsid w:val="00B67CB2"/>
    <w:rsid w:val="00B7248E"/>
    <w:rsid w:val="00B724F3"/>
    <w:rsid w:val="00B72767"/>
    <w:rsid w:val="00B73697"/>
    <w:rsid w:val="00B73E71"/>
    <w:rsid w:val="00B77D5B"/>
    <w:rsid w:val="00B80B64"/>
    <w:rsid w:val="00B82AA1"/>
    <w:rsid w:val="00B83919"/>
    <w:rsid w:val="00B83B54"/>
    <w:rsid w:val="00B83D7B"/>
    <w:rsid w:val="00B84996"/>
    <w:rsid w:val="00B8570F"/>
    <w:rsid w:val="00B87A05"/>
    <w:rsid w:val="00B907B4"/>
    <w:rsid w:val="00B912BD"/>
    <w:rsid w:val="00B94234"/>
    <w:rsid w:val="00B9547F"/>
    <w:rsid w:val="00BA1831"/>
    <w:rsid w:val="00BA352E"/>
    <w:rsid w:val="00BA4563"/>
    <w:rsid w:val="00BA47EC"/>
    <w:rsid w:val="00BA5903"/>
    <w:rsid w:val="00BA7EB4"/>
    <w:rsid w:val="00BB1D09"/>
    <w:rsid w:val="00BB1FF2"/>
    <w:rsid w:val="00BB2886"/>
    <w:rsid w:val="00BB2A72"/>
    <w:rsid w:val="00BB4475"/>
    <w:rsid w:val="00BB481B"/>
    <w:rsid w:val="00BB749A"/>
    <w:rsid w:val="00BC46B6"/>
    <w:rsid w:val="00BC4851"/>
    <w:rsid w:val="00BC4991"/>
    <w:rsid w:val="00BC6D26"/>
    <w:rsid w:val="00BC7D72"/>
    <w:rsid w:val="00BC7E24"/>
    <w:rsid w:val="00BD04F0"/>
    <w:rsid w:val="00BD1B7A"/>
    <w:rsid w:val="00BD1D07"/>
    <w:rsid w:val="00BD2725"/>
    <w:rsid w:val="00BD4793"/>
    <w:rsid w:val="00BD6EBB"/>
    <w:rsid w:val="00BD6F5C"/>
    <w:rsid w:val="00BD764F"/>
    <w:rsid w:val="00BE025B"/>
    <w:rsid w:val="00BE10E6"/>
    <w:rsid w:val="00BE1ACC"/>
    <w:rsid w:val="00BE291D"/>
    <w:rsid w:val="00BE392F"/>
    <w:rsid w:val="00BE3B90"/>
    <w:rsid w:val="00BE3BFA"/>
    <w:rsid w:val="00BE555E"/>
    <w:rsid w:val="00BE56F1"/>
    <w:rsid w:val="00BE6BE3"/>
    <w:rsid w:val="00BF24A6"/>
    <w:rsid w:val="00BF3D80"/>
    <w:rsid w:val="00BF53DD"/>
    <w:rsid w:val="00BF54D9"/>
    <w:rsid w:val="00BF5BDC"/>
    <w:rsid w:val="00BF60CF"/>
    <w:rsid w:val="00BF7D58"/>
    <w:rsid w:val="00C01EEA"/>
    <w:rsid w:val="00C02EA5"/>
    <w:rsid w:val="00C037DC"/>
    <w:rsid w:val="00C0637D"/>
    <w:rsid w:val="00C101CA"/>
    <w:rsid w:val="00C103CE"/>
    <w:rsid w:val="00C10C90"/>
    <w:rsid w:val="00C11828"/>
    <w:rsid w:val="00C15C07"/>
    <w:rsid w:val="00C16803"/>
    <w:rsid w:val="00C177BC"/>
    <w:rsid w:val="00C17C2B"/>
    <w:rsid w:val="00C209D9"/>
    <w:rsid w:val="00C222CA"/>
    <w:rsid w:val="00C238B5"/>
    <w:rsid w:val="00C23C86"/>
    <w:rsid w:val="00C24F1D"/>
    <w:rsid w:val="00C2684C"/>
    <w:rsid w:val="00C26E1F"/>
    <w:rsid w:val="00C279F3"/>
    <w:rsid w:val="00C30771"/>
    <w:rsid w:val="00C33192"/>
    <w:rsid w:val="00C33884"/>
    <w:rsid w:val="00C42291"/>
    <w:rsid w:val="00C42A2C"/>
    <w:rsid w:val="00C43E25"/>
    <w:rsid w:val="00C442A2"/>
    <w:rsid w:val="00C44CD0"/>
    <w:rsid w:val="00C46B38"/>
    <w:rsid w:val="00C506C5"/>
    <w:rsid w:val="00C54363"/>
    <w:rsid w:val="00C56F20"/>
    <w:rsid w:val="00C578CC"/>
    <w:rsid w:val="00C645C0"/>
    <w:rsid w:val="00C6605F"/>
    <w:rsid w:val="00C66CE1"/>
    <w:rsid w:val="00C66D1F"/>
    <w:rsid w:val="00C6705C"/>
    <w:rsid w:val="00C67480"/>
    <w:rsid w:val="00C72845"/>
    <w:rsid w:val="00C734B8"/>
    <w:rsid w:val="00C74378"/>
    <w:rsid w:val="00C7575E"/>
    <w:rsid w:val="00C77344"/>
    <w:rsid w:val="00C77628"/>
    <w:rsid w:val="00C806FD"/>
    <w:rsid w:val="00C80871"/>
    <w:rsid w:val="00C80F79"/>
    <w:rsid w:val="00C8352C"/>
    <w:rsid w:val="00C83FED"/>
    <w:rsid w:val="00C8465F"/>
    <w:rsid w:val="00C85090"/>
    <w:rsid w:val="00C854D0"/>
    <w:rsid w:val="00C86961"/>
    <w:rsid w:val="00C902DF"/>
    <w:rsid w:val="00C91583"/>
    <w:rsid w:val="00C91849"/>
    <w:rsid w:val="00C91BDC"/>
    <w:rsid w:val="00C92A34"/>
    <w:rsid w:val="00C92F2F"/>
    <w:rsid w:val="00C9486B"/>
    <w:rsid w:val="00C9663A"/>
    <w:rsid w:val="00C9784D"/>
    <w:rsid w:val="00CA0262"/>
    <w:rsid w:val="00CA0C68"/>
    <w:rsid w:val="00CA18FB"/>
    <w:rsid w:val="00CA2E7E"/>
    <w:rsid w:val="00CA7037"/>
    <w:rsid w:val="00CA729B"/>
    <w:rsid w:val="00CA77D5"/>
    <w:rsid w:val="00CB01EE"/>
    <w:rsid w:val="00CB1084"/>
    <w:rsid w:val="00CB10AD"/>
    <w:rsid w:val="00CB128C"/>
    <w:rsid w:val="00CC210A"/>
    <w:rsid w:val="00CC2720"/>
    <w:rsid w:val="00CC3DA3"/>
    <w:rsid w:val="00CC7977"/>
    <w:rsid w:val="00CD20F9"/>
    <w:rsid w:val="00CD55DF"/>
    <w:rsid w:val="00CD5DA7"/>
    <w:rsid w:val="00CD6ECD"/>
    <w:rsid w:val="00CE284A"/>
    <w:rsid w:val="00CE3782"/>
    <w:rsid w:val="00CE38DC"/>
    <w:rsid w:val="00CE4255"/>
    <w:rsid w:val="00CE6488"/>
    <w:rsid w:val="00CF078C"/>
    <w:rsid w:val="00CF37DD"/>
    <w:rsid w:val="00CF3CF2"/>
    <w:rsid w:val="00CF58F6"/>
    <w:rsid w:val="00CF6959"/>
    <w:rsid w:val="00D02574"/>
    <w:rsid w:val="00D03B77"/>
    <w:rsid w:val="00D0519D"/>
    <w:rsid w:val="00D051E2"/>
    <w:rsid w:val="00D058E3"/>
    <w:rsid w:val="00D06A88"/>
    <w:rsid w:val="00D10685"/>
    <w:rsid w:val="00D11FDC"/>
    <w:rsid w:val="00D1671F"/>
    <w:rsid w:val="00D16DA4"/>
    <w:rsid w:val="00D17C94"/>
    <w:rsid w:val="00D2088E"/>
    <w:rsid w:val="00D27A4E"/>
    <w:rsid w:val="00D27C27"/>
    <w:rsid w:val="00D27CD2"/>
    <w:rsid w:val="00D27DF2"/>
    <w:rsid w:val="00D3208E"/>
    <w:rsid w:val="00D3327A"/>
    <w:rsid w:val="00D34B6A"/>
    <w:rsid w:val="00D34C6B"/>
    <w:rsid w:val="00D37B76"/>
    <w:rsid w:val="00D41745"/>
    <w:rsid w:val="00D4186E"/>
    <w:rsid w:val="00D43C4F"/>
    <w:rsid w:val="00D445B7"/>
    <w:rsid w:val="00D45497"/>
    <w:rsid w:val="00D50909"/>
    <w:rsid w:val="00D51716"/>
    <w:rsid w:val="00D55B8D"/>
    <w:rsid w:val="00D55DF5"/>
    <w:rsid w:val="00D578BA"/>
    <w:rsid w:val="00D60CF8"/>
    <w:rsid w:val="00D62006"/>
    <w:rsid w:val="00D62488"/>
    <w:rsid w:val="00D632F5"/>
    <w:rsid w:val="00D643C8"/>
    <w:rsid w:val="00D67841"/>
    <w:rsid w:val="00D70F62"/>
    <w:rsid w:val="00D721B4"/>
    <w:rsid w:val="00D72539"/>
    <w:rsid w:val="00D7375F"/>
    <w:rsid w:val="00D74725"/>
    <w:rsid w:val="00D74C4A"/>
    <w:rsid w:val="00D753B1"/>
    <w:rsid w:val="00D75803"/>
    <w:rsid w:val="00D76120"/>
    <w:rsid w:val="00D76C84"/>
    <w:rsid w:val="00D81BC6"/>
    <w:rsid w:val="00D823EA"/>
    <w:rsid w:val="00D83F67"/>
    <w:rsid w:val="00D86A85"/>
    <w:rsid w:val="00D933FE"/>
    <w:rsid w:val="00D93436"/>
    <w:rsid w:val="00D949EE"/>
    <w:rsid w:val="00D954B5"/>
    <w:rsid w:val="00D96247"/>
    <w:rsid w:val="00D9628B"/>
    <w:rsid w:val="00DA0354"/>
    <w:rsid w:val="00DA1168"/>
    <w:rsid w:val="00DA2919"/>
    <w:rsid w:val="00DA2DB1"/>
    <w:rsid w:val="00DA5FA4"/>
    <w:rsid w:val="00DA7DCD"/>
    <w:rsid w:val="00DB042C"/>
    <w:rsid w:val="00DB0647"/>
    <w:rsid w:val="00DB137C"/>
    <w:rsid w:val="00DB19FB"/>
    <w:rsid w:val="00DB24E6"/>
    <w:rsid w:val="00DB41B7"/>
    <w:rsid w:val="00DB61FA"/>
    <w:rsid w:val="00DB7855"/>
    <w:rsid w:val="00DC0A6E"/>
    <w:rsid w:val="00DC2975"/>
    <w:rsid w:val="00DC2FCB"/>
    <w:rsid w:val="00DC578D"/>
    <w:rsid w:val="00DC608D"/>
    <w:rsid w:val="00DD04C0"/>
    <w:rsid w:val="00DD18A1"/>
    <w:rsid w:val="00DE09D4"/>
    <w:rsid w:val="00DE144A"/>
    <w:rsid w:val="00DE28E3"/>
    <w:rsid w:val="00DE367C"/>
    <w:rsid w:val="00DE37BF"/>
    <w:rsid w:val="00DE4739"/>
    <w:rsid w:val="00DE6E5A"/>
    <w:rsid w:val="00DE7396"/>
    <w:rsid w:val="00DE746C"/>
    <w:rsid w:val="00DE7B0B"/>
    <w:rsid w:val="00DE7F39"/>
    <w:rsid w:val="00DE7F5A"/>
    <w:rsid w:val="00DF0FDB"/>
    <w:rsid w:val="00DF1D4E"/>
    <w:rsid w:val="00DF36DA"/>
    <w:rsid w:val="00DF4528"/>
    <w:rsid w:val="00DF556B"/>
    <w:rsid w:val="00DF7D4C"/>
    <w:rsid w:val="00E013FC"/>
    <w:rsid w:val="00E014E8"/>
    <w:rsid w:val="00E01742"/>
    <w:rsid w:val="00E03730"/>
    <w:rsid w:val="00E03E62"/>
    <w:rsid w:val="00E044DA"/>
    <w:rsid w:val="00E05E26"/>
    <w:rsid w:val="00E0606E"/>
    <w:rsid w:val="00E0655B"/>
    <w:rsid w:val="00E074EA"/>
    <w:rsid w:val="00E10D0C"/>
    <w:rsid w:val="00E149F4"/>
    <w:rsid w:val="00E14E4A"/>
    <w:rsid w:val="00E15CF9"/>
    <w:rsid w:val="00E20971"/>
    <w:rsid w:val="00E21C85"/>
    <w:rsid w:val="00E30A8B"/>
    <w:rsid w:val="00E313A9"/>
    <w:rsid w:val="00E368A2"/>
    <w:rsid w:val="00E37270"/>
    <w:rsid w:val="00E40546"/>
    <w:rsid w:val="00E41C4E"/>
    <w:rsid w:val="00E41E25"/>
    <w:rsid w:val="00E42861"/>
    <w:rsid w:val="00E43E7C"/>
    <w:rsid w:val="00E44B1C"/>
    <w:rsid w:val="00E457CB"/>
    <w:rsid w:val="00E50D1C"/>
    <w:rsid w:val="00E54B77"/>
    <w:rsid w:val="00E56CBF"/>
    <w:rsid w:val="00E57F67"/>
    <w:rsid w:val="00E60CE7"/>
    <w:rsid w:val="00E61630"/>
    <w:rsid w:val="00E62EC0"/>
    <w:rsid w:val="00E64F27"/>
    <w:rsid w:val="00E66331"/>
    <w:rsid w:val="00E67687"/>
    <w:rsid w:val="00E678B6"/>
    <w:rsid w:val="00E72148"/>
    <w:rsid w:val="00E72341"/>
    <w:rsid w:val="00E73490"/>
    <w:rsid w:val="00E745BE"/>
    <w:rsid w:val="00E74BD2"/>
    <w:rsid w:val="00E75030"/>
    <w:rsid w:val="00E760CE"/>
    <w:rsid w:val="00E779DC"/>
    <w:rsid w:val="00E801B5"/>
    <w:rsid w:val="00E802A0"/>
    <w:rsid w:val="00E82592"/>
    <w:rsid w:val="00E82772"/>
    <w:rsid w:val="00E828B5"/>
    <w:rsid w:val="00E860B0"/>
    <w:rsid w:val="00E9031C"/>
    <w:rsid w:val="00E9294E"/>
    <w:rsid w:val="00E953F4"/>
    <w:rsid w:val="00E95699"/>
    <w:rsid w:val="00E957E8"/>
    <w:rsid w:val="00EA0D49"/>
    <w:rsid w:val="00EA3E75"/>
    <w:rsid w:val="00EA4119"/>
    <w:rsid w:val="00EA74CD"/>
    <w:rsid w:val="00EB29AF"/>
    <w:rsid w:val="00EB3C9E"/>
    <w:rsid w:val="00EB558A"/>
    <w:rsid w:val="00EB5738"/>
    <w:rsid w:val="00EB6DF8"/>
    <w:rsid w:val="00EC08FC"/>
    <w:rsid w:val="00EC0BF4"/>
    <w:rsid w:val="00EC2137"/>
    <w:rsid w:val="00EC2256"/>
    <w:rsid w:val="00EC3C1A"/>
    <w:rsid w:val="00EC53CF"/>
    <w:rsid w:val="00EC5D12"/>
    <w:rsid w:val="00EC5D7A"/>
    <w:rsid w:val="00EC7391"/>
    <w:rsid w:val="00ED49D3"/>
    <w:rsid w:val="00ED667F"/>
    <w:rsid w:val="00ED71EA"/>
    <w:rsid w:val="00ED7268"/>
    <w:rsid w:val="00EE1307"/>
    <w:rsid w:val="00EE1FDB"/>
    <w:rsid w:val="00EE2BA1"/>
    <w:rsid w:val="00EE2F9B"/>
    <w:rsid w:val="00EE3FC9"/>
    <w:rsid w:val="00EF0AF7"/>
    <w:rsid w:val="00EF1C49"/>
    <w:rsid w:val="00EF6580"/>
    <w:rsid w:val="00EF7A89"/>
    <w:rsid w:val="00F01D05"/>
    <w:rsid w:val="00F035F5"/>
    <w:rsid w:val="00F03F22"/>
    <w:rsid w:val="00F04BF0"/>
    <w:rsid w:val="00F10096"/>
    <w:rsid w:val="00F11247"/>
    <w:rsid w:val="00F127A3"/>
    <w:rsid w:val="00F12FC7"/>
    <w:rsid w:val="00F14251"/>
    <w:rsid w:val="00F1674E"/>
    <w:rsid w:val="00F16CF4"/>
    <w:rsid w:val="00F23293"/>
    <w:rsid w:val="00F25B32"/>
    <w:rsid w:val="00F31CE0"/>
    <w:rsid w:val="00F32175"/>
    <w:rsid w:val="00F32178"/>
    <w:rsid w:val="00F33BFC"/>
    <w:rsid w:val="00F34074"/>
    <w:rsid w:val="00F34083"/>
    <w:rsid w:val="00F34EB6"/>
    <w:rsid w:val="00F3586F"/>
    <w:rsid w:val="00F35A0B"/>
    <w:rsid w:val="00F40980"/>
    <w:rsid w:val="00F425B9"/>
    <w:rsid w:val="00F43B17"/>
    <w:rsid w:val="00F443E8"/>
    <w:rsid w:val="00F44499"/>
    <w:rsid w:val="00F45949"/>
    <w:rsid w:val="00F461E4"/>
    <w:rsid w:val="00F463B1"/>
    <w:rsid w:val="00F463CF"/>
    <w:rsid w:val="00F474DD"/>
    <w:rsid w:val="00F5031B"/>
    <w:rsid w:val="00F51588"/>
    <w:rsid w:val="00F52449"/>
    <w:rsid w:val="00F53A2D"/>
    <w:rsid w:val="00F53D5E"/>
    <w:rsid w:val="00F54869"/>
    <w:rsid w:val="00F559BA"/>
    <w:rsid w:val="00F57B35"/>
    <w:rsid w:val="00F60309"/>
    <w:rsid w:val="00F60464"/>
    <w:rsid w:val="00F6499E"/>
    <w:rsid w:val="00F65F62"/>
    <w:rsid w:val="00F672B3"/>
    <w:rsid w:val="00F739D6"/>
    <w:rsid w:val="00F76BAF"/>
    <w:rsid w:val="00F7771C"/>
    <w:rsid w:val="00F80A88"/>
    <w:rsid w:val="00F81A72"/>
    <w:rsid w:val="00F81C61"/>
    <w:rsid w:val="00F840BE"/>
    <w:rsid w:val="00F87841"/>
    <w:rsid w:val="00F931D6"/>
    <w:rsid w:val="00F95E3D"/>
    <w:rsid w:val="00F96732"/>
    <w:rsid w:val="00F97C02"/>
    <w:rsid w:val="00FA0BD2"/>
    <w:rsid w:val="00FA1DA0"/>
    <w:rsid w:val="00FA2829"/>
    <w:rsid w:val="00FA3B5D"/>
    <w:rsid w:val="00FA6548"/>
    <w:rsid w:val="00FA6897"/>
    <w:rsid w:val="00FA741C"/>
    <w:rsid w:val="00FA7AD4"/>
    <w:rsid w:val="00FB1601"/>
    <w:rsid w:val="00FB2E3E"/>
    <w:rsid w:val="00FB3BAF"/>
    <w:rsid w:val="00FB3C4D"/>
    <w:rsid w:val="00FB4282"/>
    <w:rsid w:val="00FB4979"/>
    <w:rsid w:val="00FB669F"/>
    <w:rsid w:val="00FC02CC"/>
    <w:rsid w:val="00FC0CF1"/>
    <w:rsid w:val="00FC2185"/>
    <w:rsid w:val="00FC2984"/>
    <w:rsid w:val="00FC2A8A"/>
    <w:rsid w:val="00FC3492"/>
    <w:rsid w:val="00FC377E"/>
    <w:rsid w:val="00FC3DFD"/>
    <w:rsid w:val="00FC79B6"/>
    <w:rsid w:val="00FD0038"/>
    <w:rsid w:val="00FD1020"/>
    <w:rsid w:val="00FD395A"/>
    <w:rsid w:val="00FD3B17"/>
    <w:rsid w:val="00FD403F"/>
    <w:rsid w:val="00FD6810"/>
    <w:rsid w:val="00FE4B6E"/>
    <w:rsid w:val="00FE7449"/>
    <w:rsid w:val="00FF2F02"/>
    <w:rsid w:val="00FF326F"/>
    <w:rsid w:val="00FF3CAF"/>
    <w:rsid w:val="00FF5209"/>
    <w:rsid w:val="00FF59E6"/>
    <w:rsid w:val="00FF70CD"/>
    <w:rsid w:val="00FF7142"/>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63">
      <o:colormru v:ext="edit" colors="#564353,#842f30,#a41e37"/>
    </o:shapedefaults>
    <o:shapelayout v:ext="edit">
      <o:idmap v:ext="edit" data="1"/>
    </o:shapelayout>
  </w:shapeDefaults>
  <w:decimalSymbol w:val=","/>
  <w:listSeparator w:val=";"/>
  <w15:docId w15:val="{560D0DEC-BFEE-4B63-8B07-BFF6CC1EEB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pt-BR" w:eastAsia="pt-B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B3C4D"/>
    <w:rPr>
      <w:rFonts w:ascii="Times New Roman" w:eastAsia="Times New Roman" w:hAnsi="Times New Roman"/>
    </w:rPr>
  </w:style>
  <w:style w:type="paragraph" w:styleId="Ttulo10">
    <w:name w:val="heading 1"/>
    <w:aliases w:val="Título 1 Char Char Char Char Char Char Char Char Char Char Char Char Char Char Char Char,Título 1 Char Char Char Char Char Char Char Char Char Char Char Char Char Char Char Char1"/>
    <w:basedOn w:val="Normal"/>
    <w:next w:val="Normal"/>
    <w:link w:val="Ttulo1Char"/>
    <w:qFormat/>
    <w:rsid w:val="00AE7334"/>
    <w:pPr>
      <w:keepNext/>
      <w:spacing w:before="240" w:after="60"/>
      <w:outlineLvl w:val="0"/>
    </w:pPr>
    <w:rPr>
      <w:rFonts w:ascii="Cambria" w:hAnsi="Cambria"/>
      <w:b/>
      <w:bCs/>
      <w:kern w:val="32"/>
      <w:sz w:val="32"/>
      <w:szCs w:val="32"/>
    </w:rPr>
  </w:style>
  <w:style w:type="paragraph" w:styleId="Ttulo20">
    <w:name w:val="heading 2"/>
    <w:basedOn w:val="Normal"/>
    <w:next w:val="Normal"/>
    <w:link w:val="Ttulo2Char"/>
    <w:qFormat/>
    <w:rsid w:val="008F76AB"/>
    <w:pPr>
      <w:keepNext/>
      <w:spacing w:before="240" w:after="60"/>
      <w:outlineLvl w:val="1"/>
    </w:pPr>
    <w:rPr>
      <w:rFonts w:ascii="Arial" w:eastAsia="Calibri" w:hAnsi="Arial"/>
      <w:b/>
      <w:i/>
      <w:sz w:val="24"/>
      <w:lang w:val="es-VE"/>
    </w:rPr>
  </w:style>
  <w:style w:type="paragraph" w:styleId="Ttulo30">
    <w:name w:val="heading 3"/>
    <w:basedOn w:val="Normal"/>
    <w:next w:val="Normal"/>
    <w:link w:val="Ttulo3Char"/>
    <w:unhideWhenUsed/>
    <w:qFormat/>
    <w:rsid w:val="00315A5F"/>
    <w:pPr>
      <w:keepNext/>
      <w:spacing w:before="240" w:after="60"/>
      <w:outlineLvl w:val="2"/>
    </w:pPr>
    <w:rPr>
      <w:rFonts w:ascii="Cambria" w:hAnsi="Cambria"/>
      <w:b/>
      <w:bCs/>
      <w:sz w:val="26"/>
      <w:szCs w:val="26"/>
    </w:rPr>
  </w:style>
  <w:style w:type="paragraph" w:styleId="Ttulo4">
    <w:name w:val="heading 4"/>
    <w:basedOn w:val="Normal"/>
    <w:next w:val="Normal"/>
    <w:link w:val="Ttulo4Char"/>
    <w:qFormat/>
    <w:rsid w:val="00846E28"/>
    <w:pPr>
      <w:keepNext/>
      <w:tabs>
        <w:tab w:val="left" w:pos="1134"/>
        <w:tab w:val="left" w:pos="8931"/>
      </w:tabs>
      <w:overflowPunct w:val="0"/>
      <w:autoSpaceDE w:val="0"/>
      <w:autoSpaceDN w:val="0"/>
      <w:adjustRightInd w:val="0"/>
      <w:spacing w:before="120"/>
      <w:ind w:left="864" w:right="84" w:hanging="864"/>
      <w:textAlignment w:val="baseline"/>
      <w:outlineLvl w:val="3"/>
    </w:pPr>
    <w:rPr>
      <w:rFonts w:ascii="Arial" w:hAnsi="Arial"/>
      <w:sz w:val="22"/>
      <w:szCs w:val="22"/>
      <w:lang w:val="en-US"/>
    </w:rPr>
  </w:style>
  <w:style w:type="paragraph" w:styleId="Ttulo5">
    <w:name w:val="heading 5"/>
    <w:basedOn w:val="Normal"/>
    <w:next w:val="Normal"/>
    <w:link w:val="Ttulo5Char"/>
    <w:qFormat/>
    <w:rsid w:val="00846E28"/>
    <w:pPr>
      <w:keepNext/>
      <w:overflowPunct w:val="0"/>
      <w:autoSpaceDE w:val="0"/>
      <w:autoSpaceDN w:val="0"/>
      <w:adjustRightInd w:val="0"/>
      <w:ind w:left="1008" w:hanging="1008"/>
      <w:textAlignment w:val="baseline"/>
      <w:outlineLvl w:val="4"/>
    </w:pPr>
    <w:rPr>
      <w:rFonts w:ascii="Arial" w:hAnsi="Arial"/>
      <w:i/>
      <w:sz w:val="24"/>
      <w:u w:val="single"/>
    </w:rPr>
  </w:style>
  <w:style w:type="paragraph" w:styleId="Ttulo6">
    <w:name w:val="heading 6"/>
    <w:basedOn w:val="Normal"/>
    <w:next w:val="Normal"/>
    <w:link w:val="Ttulo6Char"/>
    <w:qFormat/>
    <w:rsid w:val="00846E28"/>
    <w:pPr>
      <w:keepNext/>
      <w:overflowPunct w:val="0"/>
      <w:autoSpaceDE w:val="0"/>
      <w:autoSpaceDN w:val="0"/>
      <w:adjustRightInd w:val="0"/>
      <w:ind w:left="1152" w:hanging="1152"/>
      <w:jc w:val="both"/>
      <w:textAlignment w:val="baseline"/>
      <w:outlineLvl w:val="5"/>
    </w:pPr>
    <w:rPr>
      <w:rFonts w:ascii="Arial" w:hAnsi="Arial" w:cs="Arial"/>
      <w:sz w:val="22"/>
      <w:szCs w:val="22"/>
    </w:rPr>
  </w:style>
  <w:style w:type="paragraph" w:styleId="Ttulo7">
    <w:name w:val="heading 7"/>
    <w:basedOn w:val="Normal"/>
    <w:next w:val="Normal"/>
    <w:link w:val="Ttulo7Char"/>
    <w:qFormat/>
    <w:rsid w:val="00846E28"/>
    <w:pPr>
      <w:keepNext/>
      <w:overflowPunct w:val="0"/>
      <w:autoSpaceDE w:val="0"/>
      <w:autoSpaceDN w:val="0"/>
      <w:adjustRightInd w:val="0"/>
      <w:ind w:left="1296" w:hanging="1296"/>
      <w:textAlignment w:val="baseline"/>
      <w:outlineLvl w:val="6"/>
    </w:pPr>
    <w:rPr>
      <w:rFonts w:ascii="Arial" w:hAnsi="Arial"/>
      <w:b/>
      <w:i/>
      <w:sz w:val="24"/>
      <w:u w:val="single"/>
    </w:rPr>
  </w:style>
  <w:style w:type="paragraph" w:styleId="Ttulo8">
    <w:name w:val="heading 8"/>
    <w:basedOn w:val="Normal"/>
    <w:next w:val="Normal"/>
    <w:link w:val="Ttulo8Char"/>
    <w:qFormat/>
    <w:rsid w:val="00846E28"/>
    <w:pPr>
      <w:keepNext/>
      <w:overflowPunct w:val="0"/>
      <w:autoSpaceDE w:val="0"/>
      <w:autoSpaceDN w:val="0"/>
      <w:adjustRightInd w:val="0"/>
      <w:ind w:left="1440" w:hanging="1440"/>
      <w:textAlignment w:val="baseline"/>
      <w:outlineLvl w:val="7"/>
    </w:pPr>
    <w:rPr>
      <w:rFonts w:ascii="Arial" w:hAnsi="Arial"/>
      <w:sz w:val="24"/>
      <w:u w:val="single"/>
    </w:rPr>
  </w:style>
  <w:style w:type="paragraph" w:styleId="Ttulo9">
    <w:name w:val="heading 9"/>
    <w:basedOn w:val="Normal"/>
    <w:next w:val="Normal"/>
    <w:link w:val="Ttulo9Char"/>
    <w:qFormat/>
    <w:rsid w:val="00E149F4"/>
    <w:pPr>
      <w:keepNext/>
      <w:outlineLvl w:val="8"/>
    </w:pPr>
    <w:rPr>
      <w:rFonts w:ascii="Arial" w:hAnsi="Arial"/>
      <w:sz w:val="28"/>
      <w:lang w:val="pt-PT"/>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link w:val="CorpodetextoChar"/>
    <w:rsid w:val="004D368F"/>
    <w:pPr>
      <w:spacing w:line="360" w:lineRule="auto"/>
      <w:jc w:val="both"/>
    </w:pPr>
    <w:rPr>
      <w:sz w:val="24"/>
    </w:rPr>
  </w:style>
  <w:style w:type="character" w:customStyle="1" w:styleId="CorpodetextoChar">
    <w:name w:val="Corpo de texto Char"/>
    <w:link w:val="Corpodetexto"/>
    <w:rsid w:val="004D368F"/>
    <w:rPr>
      <w:rFonts w:ascii="Times New Roman" w:eastAsia="Times New Roman" w:hAnsi="Times New Roman" w:cs="Times New Roman"/>
      <w:sz w:val="24"/>
      <w:szCs w:val="20"/>
      <w:lang w:eastAsia="pt-BR"/>
    </w:rPr>
  </w:style>
  <w:style w:type="paragraph" w:styleId="PargrafodaLista">
    <w:name w:val="List Paragraph"/>
    <w:basedOn w:val="Normal"/>
    <w:uiPriority w:val="34"/>
    <w:qFormat/>
    <w:rsid w:val="00AF4EE2"/>
    <w:pPr>
      <w:overflowPunct w:val="0"/>
      <w:autoSpaceDE w:val="0"/>
      <w:autoSpaceDN w:val="0"/>
      <w:adjustRightInd w:val="0"/>
      <w:ind w:left="708"/>
      <w:textAlignment w:val="baseline"/>
    </w:pPr>
    <w:rPr>
      <w:rFonts w:ascii="Arial" w:hAnsi="Arial"/>
      <w:sz w:val="24"/>
    </w:rPr>
  </w:style>
  <w:style w:type="paragraph" w:styleId="Cabealho">
    <w:name w:val="header"/>
    <w:basedOn w:val="Normal"/>
    <w:link w:val="CabealhoChar"/>
    <w:uiPriority w:val="99"/>
    <w:unhideWhenUsed/>
    <w:rsid w:val="00817028"/>
    <w:pPr>
      <w:tabs>
        <w:tab w:val="center" w:pos="4252"/>
        <w:tab w:val="right" w:pos="8504"/>
      </w:tabs>
    </w:pPr>
  </w:style>
  <w:style w:type="character" w:customStyle="1" w:styleId="CabealhoChar">
    <w:name w:val="Cabeçalho Char"/>
    <w:link w:val="Cabealho"/>
    <w:uiPriority w:val="99"/>
    <w:rsid w:val="00817028"/>
    <w:rPr>
      <w:rFonts w:ascii="Times New Roman" w:eastAsia="Times New Roman" w:hAnsi="Times New Roman"/>
    </w:rPr>
  </w:style>
  <w:style w:type="paragraph" w:styleId="Rodap">
    <w:name w:val="footer"/>
    <w:basedOn w:val="Normal"/>
    <w:link w:val="RodapChar"/>
    <w:uiPriority w:val="99"/>
    <w:unhideWhenUsed/>
    <w:rsid w:val="00817028"/>
    <w:pPr>
      <w:tabs>
        <w:tab w:val="center" w:pos="4252"/>
        <w:tab w:val="right" w:pos="8504"/>
      </w:tabs>
    </w:pPr>
  </w:style>
  <w:style w:type="character" w:customStyle="1" w:styleId="RodapChar">
    <w:name w:val="Rodapé Char"/>
    <w:link w:val="Rodap"/>
    <w:uiPriority w:val="99"/>
    <w:rsid w:val="00817028"/>
    <w:rPr>
      <w:rFonts w:ascii="Times New Roman" w:eastAsia="Times New Roman" w:hAnsi="Times New Roman"/>
    </w:rPr>
  </w:style>
  <w:style w:type="paragraph" w:styleId="Textodebalo">
    <w:name w:val="Balloon Text"/>
    <w:basedOn w:val="Normal"/>
    <w:link w:val="TextodebaloChar"/>
    <w:uiPriority w:val="99"/>
    <w:unhideWhenUsed/>
    <w:rsid w:val="00817028"/>
    <w:rPr>
      <w:rFonts w:ascii="Tahoma" w:hAnsi="Tahoma"/>
      <w:sz w:val="16"/>
      <w:szCs w:val="16"/>
    </w:rPr>
  </w:style>
  <w:style w:type="character" w:customStyle="1" w:styleId="TextodebaloChar">
    <w:name w:val="Texto de balão Char"/>
    <w:link w:val="Textodebalo"/>
    <w:uiPriority w:val="99"/>
    <w:rsid w:val="00817028"/>
    <w:rPr>
      <w:rFonts w:ascii="Tahoma" w:eastAsia="Times New Roman" w:hAnsi="Tahoma" w:cs="Tahoma"/>
      <w:sz w:val="16"/>
      <w:szCs w:val="16"/>
    </w:rPr>
  </w:style>
  <w:style w:type="character" w:customStyle="1" w:styleId="Ttulo2Char">
    <w:name w:val="Título 2 Char"/>
    <w:link w:val="Ttulo20"/>
    <w:rsid w:val="008F76AB"/>
    <w:rPr>
      <w:rFonts w:ascii="Arial" w:hAnsi="Arial"/>
      <w:b/>
      <w:i/>
      <w:sz w:val="24"/>
      <w:lang w:val="es-VE"/>
    </w:rPr>
  </w:style>
  <w:style w:type="paragraph" w:styleId="Ttulo">
    <w:name w:val="Title"/>
    <w:basedOn w:val="Normal"/>
    <w:link w:val="TtuloChar"/>
    <w:qFormat/>
    <w:rsid w:val="008F76AB"/>
    <w:pPr>
      <w:jc w:val="center"/>
    </w:pPr>
    <w:rPr>
      <w:rFonts w:ascii="Arial" w:hAnsi="Arial"/>
      <w:b/>
      <w:sz w:val="24"/>
    </w:rPr>
  </w:style>
  <w:style w:type="character" w:customStyle="1" w:styleId="TtuloChar">
    <w:name w:val="Título Char"/>
    <w:link w:val="Ttulo"/>
    <w:rsid w:val="008F76AB"/>
    <w:rPr>
      <w:rFonts w:ascii="Arial" w:eastAsia="Times New Roman" w:hAnsi="Arial"/>
      <w:b/>
      <w:sz w:val="24"/>
    </w:rPr>
  </w:style>
  <w:style w:type="paragraph" w:styleId="Corpodetexto2">
    <w:name w:val="Body Text 2"/>
    <w:basedOn w:val="Normal"/>
    <w:link w:val="Corpodetexto2Char"/>
    <w:unhideWhenUsed/>
    <w:rsid w:val="00711F83"/>
    <w:pPr>
      <w:spacing w:after="120" w:line="480" w:lineRule="auto"/>
    </w:pPr>
  </w:style>
  <w:style w:type="character" w:customStyle="1" w:styleId="Corpodetexto2Char">
    <w:name w:val="Corpo de texto 2 Char"/>
    <w:link w:val="Corpodetexto2"/>
    <w:rsid w:val="00711F83"/>
    <w:rPr>
      <w:rFonts w:ascii="Times New Roman" w:eastAsia="Times New Roman" w:hAnsi="Times New Roman"/>
    </w:rPr>
  </w:style>
  <w:style w:type="paragraph" w:styleId="Recuodecorpodetexto">
    <w:name w:val="Body Text Indent"/>
    <w:basedOn w:val="Normal"/>
    <w:link w:val="RecuodecorpodetextoChar"/>
    <w:unhideWhenUsed/>
    <w:rsid w:val="003605D3"/>
    <w:pPr>
      <w:spacing w:after="120"/>
      <w:ind w:left="283"/>
    </w:pPr>
  </w:style>
  <w:style w:type="character" w:customStyle="1" w:styleId="RecuodecorpodetextoChar">
    <w:name w:val="Recuo de corpo de texto Char"/>
    <w:link w:val="Recuodecorpodetexto"/>
    <w:rsid w:val="003605D3"/>
    <w:rPr>
      <w:rFonts w:ascii="Times New Roman" w:eastAsia="Times New Roman" w:hAnsi="Times New Roman"/>
    </w:rPr>
  </w:style>
  <w:style w:type="paragraph" w:styleId="Corpodetexto3">
    <w:name w:val="Body Text 3"/>
    <w:basedOn w:val="Normal"/>
    <w:link w:val="Corpodetexto3Char"/>
    <w:uiPriority w:val="99"/>
    <w:unhideWhenUsed/>
    <w:rsid w:val="00132B2D"/>
    <w:pPr>
      <w:spacing w:after="120"/>
    </w:pPr>
    <w:rPr>
      <w:sz w:val="16"/>
      <w:szCs w:val="16"/>
    </w:rPr>
  </w:style>
  <w:style w:type="character" w:customStyle="1" w:styleId="Corpodetexto3Char">
    <w:name w:val="Corpo de texto 3 Char"/>
    <w:link w:val="Corpodetexto3"/>
    <w:uiPriority w:val="99"/>
    <w:semiHidden/>
    <w:rsid w:val="00132B2D"/>
    <w:rPr>
      <w:rFonts w:ascii="Times New Roman" w:eastAsia="Times New Roman" w:hAnsi="Times New Roman"/>
      <w:sz w:val="16"/>
      <w:szCs w:val="16"/>
    </w:rPr>
  </w:style>
  <w:style w:type="paragraph" w:customStyle="1" w:styleId="PADRAO">
    <w:name w:val="PADRAO"/>
    <w:basedOn w:val="Normal"/>
    <w:rsid w:val="00132B2D"/>
    <w:pPr>
      <w:widowControl w:val="0"/>
      <w:ind w:right="432"/>
      <w:jc w:val="both"/>
    </w:pPr>
    <w:rPr>
      <w:rFonts w:ascii="Tms Rmn" w:hAnsi="Tms Rmn"/>
      <w:sz w:val="24"/>
    </w:rPr>
  </w:style>
  <w:style w:type="character" w:customStyle="1" w:styleId="Ttulo3Char">
    <w:name w:val="Título 3 Char"/>
    <w:link w:val="Ttulo30"/>
    <w:rsid w:val="00315A5F"/>
    <w:rPr>
      <w:rFonts w:ascii="Cambria" w:eastAsia="Times New Roman" w:hAnsi="Cambria" w:cs="Times New Roman"/>
      <w:b/>
      <w:bCs/>
      <w:sz w:val="26"/>
      <w:szCs w:val="26"/>
    </w:rPr>
  </w:style>
  <w:style w:type="table" w:styleId="Tabelacomgrade">
    <w:name w:val="Table Grid"/>
    <w:basedOn w:val="Tabelanormal"/>
    <w:uiPriority w:val="99"/>
    <w:rsid w:val="00822679"/>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elacomgrade1">
    <w:name w:val="Tabela com grade1"/>
    <w:basedOn w:val="Tabelanormal"/>
    <w:next w:val="Tabelacomgrade"/>
    <w:uiPriority w:val="59"/>
    <w:rsid w:val="00822679"/>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Ttulo1Char">
    <w:name w:val="Título 1 Char"/>
    <w:aliases w:val="Título 1 Char Char Char Char Char Char Char Char Char Char Char Char Char Char Char Char Char,Título 1 Char Char Char Char Char Char Char Char Char Char Char Char Char Char Char Char1 Char"/>
    <w:link w:val="Ttulo10"/>
    <w:rsid w:val="00AE7334"/>
    <w:rPr>
      <w:rFonts w:ascii="Cambria" w:eastAsia="Times New Roman" w:hAnsi="Cambria" w:cs="Times New Roman"/>
      <w:b/>
      <w:bCs/>
      <w:kern w:val="32"/>
      <w:sz w:val="32"/>
      <w:szCs w:val="32"/>
    </w:rPr>
  </w:style>
  <w:style w:type="paragraph" w:styleId="Recuodecorpodetexto2">
    <w:name w:val="Body Text Indent 2"/>
    <w:basedOn w:val="Normal"/>
    <w:link w:val="Recuodecorpodetexto2Char"/>
    <w:unhideWhenUsed/>
    <w:rsid w:val="00AE7334"/>
    <w:pPr>
      <w:spacing w:after="120" w:line="480" w:lineRule="auto"/>
      <w:ind w:left="283"/>
    </w:pPr>
  </w:style>
  <w:style w:type="character" w:customStyle="1" w:styleId="Recuodecorpodetexto2Char">
    <w:name w:val="Recuo de corpo de texto 2 Char"/>
    <w:link w:val="Recuodecorpodetexto2"/>
    <w:rsid w:val="00AE7334"/>
    <w:rPr>
      <w:rFonts w:ascii="Times New Roman" w:eastAsia="Times New Roman" w:hAnsi="Times New Roman"/>
    </w:rPr>
  </w:style>
  <w:style w:type="character" w:styleId="Hyperlink">
    <w:name w:val="Hyperlink"/>
    <w:uiPriority w:val="99"/>
    <w:unhideWhenUsed/>
    <w:rsid w:val="00BF5BDC"/>
    <w:rPr>
      <w:color w:val="0000FF"/>
      <w:u w:val="single"/>
    </w:rPr>
  </w:style>
  <w:style w:type="paragraph" w:styleId="Sumrio1">
    <w:name w:val="toc 1"/>
    <w:basedOn w:val="Normal"/>
    <w:next w:val="Normal"/>
    <w:autoRedefine/>
    <w:uiPriority w:val="39"/>
    <w:unhideWhenUsed/>
    <w:rsid w:val="00BF5BDC"/>
    <w:pPr>
      <w:tabs>
        <w:tab w:val="left" w:pos="400"/>
        <w:tab w:val="right" w:leader="dot" w:pos="9214"/>
      </w:tabs>
    </w:pPr>
    <w:rPr>
      <w:rFonts w:ascii="Arial" w:hAnsi="Arial" w:cs="Arial"/>
      <w:b/>
      <w:bCs/>
      <w:noProof/>
      <w:sz w:val="24"/>
    </w:rPr>
  </w:style>
  <w:style w:type="paragraph" w:styleId="Sumrio2">
    <w:name w:val="toc 2"/>
    <w:basedOn w:val="Normal"/>
    <w:next w:val="Normal"/>
    <w:autoRedefine/>
    <w:uiPriority w:val="39"/>
    <w:unhideWhenUsed/>
    <w:rsid w:val="00BF5BDC"/>
    <w:pPr>
      <w:tabs>
        <w:tab w:val="left" w:pos="709"/>
        <w:tab w:val="right" w:leader="dot" w:pos="9214"/>
      </w:tabs>
      <w:overflowPunct w:val="0"/>
      <w:autoSpaceDE w:val="0"/>
      <w:autoSpaceDN w:val="0"/>
      <w:adjustRightInd w:val="0"/>
      <w:ind w:firstLine="142"/>
    </w:pPr>
    <w:rPr>
      <w:rFonts w:ascii="Arial" w:hAnsi="Arial"/>
      <w:sz w:val="22"/>
    </w:rPr>
  </w:style>
  <w:style w:type="table" w:customStyle="1" w:styleId="SombreamentoClaro1">
    <w:name w:val="Sombreamento Claro1"/>
    <w:basedOn w:val="Tabelanormal"/>
    <w:uiPriority w:val="60"/>
    <w:rsid w:val="0034235E"/>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customStyle="1" w:styleId="Ttulo9Char">
    <w:name w:val="Título 9 Char"/>
    <w:link w:val="Ttulo9"/>
    <w:rsid w:val="00E149F4"/>
    <w:rPr>
      <w:rFonts w:ascii="Arial" w:eastAsia="Times New Roman" w:hAnsi="Arial" w:cs="Arial"/>
      <w:sz w:val="28"/>
      <w:lang w:val="pt-PT"/>
    </w:rPr>
  </w:style>
  <w:style w:type="character" w:styleId="Nmerodepgina">
    <w:name w:val="page number"/>
    <w:basedOn w:val="Fontepargpadro"/>
    <w:rsid w:val="00E149F4"/>
  </w:style>
  <w:style w:type="paragraph" w:styleId="Listadecontinuao2">
    <w:name w:val="List Continue 2"/>
    <w:basedOn w:val="Normal"/>
    <w:rsid w:val="00E149F4"/>
    <w:pPr>
      <w:spacing w:after="120"/>
      <w:ind w:left="566"/>
    </w:pPr>
    <w:rPr>
      <w:rFonts w:ascii="Arial" w:hAnsi="Arial"/>
      <w:sz w:val="22"/>
    </w:rPr>
  </w:style>
  <w:style w:type="character" w:styleId="HiperlinkVisitado">
    <w:name w:val="FollowedHyperlink"/>
    <w:rsid w:val="00E149F4"/>
    <w:rPr>
      <w:color w:val="800080"/>
      <w:u w:val="single"/>
    </w:rPr>
  </w:style>
  <w:style w:type="paragraph" w:customStyle="1" w:styleId="ATxt">
    <w:name w:val="A Txt"/>
    <w:rsid w:val="0035426E"/>
    <w:pPr>
      <w:spacing w:after="180" w:line="288" w:lineRule="auto"/>
      <w:ind w:left="737"/>
      <w:jc w:val="both"/>
    </w:pPr>
    <w:rPr>
      <w:rFonts w:ascii="Arial" w:eastAsia="Times New Roman" w:hAnsi="Arial"/>
      <w:sz w:val="22"/>
      <w:szCs w:val="22"/>
    </w:rPr>
  </w:style>
  <w:style w:type="paragraph" w:customStyle="1" w:styleId="Default">
    <w:name w:val="Default"/>
    <w:rsid w:val="0035426E"/>
    <w:pPr>
      <w:autoSpaceDE w:val="0"/>
      <w:autoSpaceDN w:val="0"/>
      <w:adjustRightInd w:val="0"/>
    </w:pPr>
    <w:rPr>
      <w:rFonts w:ascii="Times New Roman" w:hAnsi="Times New Roman"/>
      <w:color w:val="000000"/>
      <w:sz w:val="24"/>
      <w:szCs w:val="24"/>
      <w:lang w:eastAsia="en-US"/>
    </w:rPr>
  </w:style>
  <w:style w:type="numbering" w:customStyle="1" w:styleId="Semlista1">
    <w:name w:val="Sem lista1"/>
    <w:next w:val="Semlista"/>
    <w:uiPriority w:val="99"/>
    <w:semiHidden/>
    <w:unhideWhenUsed/>
    <w:rsid w:val="004266C8"/>
  </w:style>
  <w:style w:type="paragraph" w:styleId="Recuodecorpodetexto3">
    <w:name w:val="Body Text Indent 3"/>
    <w:basedOn w:val="Normal"/>
    <w:link w:val="Recuodecorpodetexto3Char"/>
    <w:unhideWhenUsed/>
    <w:rsid w:val="00526E6E"/>
    <w:pPr>
      <w:spacing w:after="120"/>
      <w:ind w:left="283"/>
    </w:pPr>
    <w:rPr>
      <w:sz w:val="16"/>
      <w:szCs w:val="16"/>
    </w:rPr>
  </w:style>
  <w:style w:type="character" w:customStyle="1" w:styleId="Recuodecorpodetexto3Char">
    <w:name w:val="Recuo de corpo de texto 3 Char"/>
    <w:link w:val="Recuodecorpodetexto3"/>
    <w:rsid w:val="00526E6E"/>
    <w:rPr>
      <w:rFonts w:ascii="Times New Roman" w:eastAsia="Times New Roman" w:hAnsi="Times New Roman"/>
      <w:sz w:val="16"/>
      <w:szCs w:val="16"/>
    </w:rPr>
  </w:style>
  <w:style w:type="table" w:customStyle="1" w:styleId="Tabelacomgrade2">
    <w:name w:val="Tabela com grade2"/>
    <w:basedOn w:val="Tabelanormal"/>
    <w:next w:val="Tabelacomgrade"/>
    <w:rsid w:val="00FB3C4D"/>
    <w:pPr>
      <w:ind w:left="284" w:right="284"/>
      <w:jc w:val="both"/>
    </w:pPr>
    <w:rPr>
      <w:rFonts w:ascii="Times New Roman" w:eastAsia="Batang"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4Char">
    <w:name w:val="Título 4 Char"/>
    <w:link w:val="Ttulo4"/>
    <w:rsid w:val="00846E28"/>
    <w:rPr>
      <w:rFonts w:ascii="Arial" w:eastAsia="Times New Roman" w:hAnsi="Arial"/>
      <w:sz w:val="22"/>
      <w:szCs w:val="22"/>
      <w:lang w:val="en-US"/>
    </w:rPr>
  </w:style>
  <w:style w:type="character" w:customStyle="1" w:styleId="Ttulo5Char">
    <w:name w:val="Título 5 Char"/>
    <w:link w:val="Ttulo5"/>
    <w:rsid w:val="00846E28"/>
    <w:rPr>
      <w:rFonts w:ascii="Arial" w:eastAsia="Times New Roman" w:hAnsi="Arial"/>
      <w:i/>
      <w:sz w:val="24"/>
      <w:u w:val="single"/>
    </w:rPr>
  </w:style>
  <w:style w:type="character" w:customStyle="1" w:styleId="Ttulo6Char">
    <w:name w:val="Título 6 Char"/>
    <w:link w:val="Ttulo6"/>
    <w:rsid w:val="00846E28"/>
    <w:rPr>
      <w:rFonts w:ascii="Arial" w:eastAsia="Times New Roman" w:hAnsi="Arial" w:cs="Arial"/>
      <w:sz w:val="22"/>
      <w:szCs w:val="22"/>
    </w:rPr>
  </w:style>
  <w:style w:type="character" w:customStyle="1" w:styleId="Ttulo7Char">
    <w:name w:val="Título 7 Char"/>
    <w:link w:val="Ttulo7"/>
    <w:rsid w:val="00846E28"/>
    <w:rPr>
      <w:rFonts w:ascii="Arial" w:eastAsia="Times New Roman" w:hAnsi="Arial"/>
      <w:b/>
      <w:i/>
      <w:sz w:val="24"/>
      <w:u w:val="single"/>
    </w:rPr>
  </w:style>
  <w:style w:type="character" w:customStyle="1" w:styleId="Ttulo8Char">
    <w:name w:val="Título 8 Char"/>
    <w:link w:val="Ttulo8"/>
    <w:rsid w:val="00846E28"/>
    <w:rPr>
      <w:rFonts w:ascii="Arial" w:eastAsia="Times New Roman" w:hAnsi="Arial"/>
      <w:sz w:val="24"/>
      <w:u w:val="single"/>
    </w:rPr>
  </w:style>
  <w:style w:type="numbering" w:customStyle="1" w:styleId="Semlista2">
    <w:name w:val="Sem lista2"/>
    <w:next w:val="Semlista"/>
    <w:uiPriority w:val="99"/>
    <w:semiHidden/>
    <w:unhideWhenUsed/>
    <w:rsid w:val="00846E28"/>
  </w:style>
  <w:style w:type="character" w:customStyle="1" w:styleId="EstiloVerdana">
    <w:name w:val="Estilo Verdana"/>
    <w:rsid w:val="00846E28"/>
    <w:rPr>
      <w:rFonts w:ascii="Verdana" w:hAnsi="Verdana"/>
      <w:sz w:val="22"/>
    </w:rPr>
  </w:style>
  <w:style w:type="paragraph" w:customStyle="1" w:styleId="EstiloTtulo1Verdana">
    <w:name w:val="Estilo Título 1 + Verdana"/>
    <w:basedOn w:val="Ttulo10"/>
    <w:rsid w:val="00846E28"/>
    <w:pPr>
      <w:spacing w:before="120" w:after="240" w:line="360" w:lineRule="auto"/>
      <w:jc w:val="both"/>
    </w:pPr>
    <w:rPr>
      <w:rFonts w:ascii="Verdana" w:eastAsia="Calibri" w:hAnsi="Verdana" w:cs="Arial"/>
      <w:b w:val="0"/>
      <w:caps/>
      <w:smallCaps/>
      <w:sz w:val="22"/>
      <w:szCs w:val="22"/>
      <w:u w:val="single"/>
    </w:rPr>
  </w:style>
  <w:style w:type="table" w:customStyle="1" w:styleId="Tabelacomgrade3">
    <w:name w:val="Tabela com grade3"/>
    <w:basedOn w:val="Tabelanormal"/>
    <w:next w:val="Tabelacomgrade"/>
    <w:rsid w:val="00846E28"/>
    <w:pPr>
      <w:spacing w:before="120" w:after="120" w:line="360" w:lineRule="auto"/>
      <w:jc w:val="both"/>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011">
    <w:name w:val="font011"/>
    <w:rsid w:val="00846E28"/>
    <w:rPr>
      <w:rFonts w:ascii="Verdana" w:hAnsi="Verdana" w:hint="default"/>
      <w:b w:val="0"/>
      <w:bCs w:val="0"/>
      <w:i w:val="0"/>
      <w:iCs w:val="0"/>
      <w:sz w:val="16"/>
      <w:szCs w:val="16"/>
    </w:rPr>
  </w:style>
  <w:style w:type="character" w:customStyle="1" w:styleId="font021">
    <w:name w:val="font021"/>
    <w:rsid w:val="00846E28"/>
    <w:rPr>
      <w:rFonts w:ascii="Verdana" w:hAnsi="Verdana" w:hint="default"/>
      <w:b/>
      <w:bCs/>
      <w:i w:val="0"/>
      <w:iCs w:val="0"/>
      <w:sz w:val="16"/>
      <w:szCs w:val="16"/>
    </w:rPr>
  </w:style>
  <w:style w:type="paragraph" w:styleId="NormalWeb">
    <w:name w:val="Normal (Web)"/>
    <w:basedOn w:val="Normal"/>
    <w:rsid w:val="00846E28"/>
    <w:pPr>
      <w:tabs>
        <w:tab w:val="left" w:pos="709"/>
      </w:tabs>
      <w:spacing w:before="100" w:beforeAutospacing="1" w:after="100" w:afterAutospacing="1"/>
    </w:pPr>
    <w:rPr>
      <w:rFonts w:ascii="Arial" w:hAnsi="Arial"/>
      <w:sz w:val="24"/>
      <w:szCs w:val="24"/>
    </w:rPr>
  </w:style>
  <w:style w:type="paragraph" w:customStyle="1" w:styleId="PERPLAN">
    <w:name w:val="PERPLAN"/>
    <w:basedOn w:val="Normal"/>
    <w:rsid w:val="00846E28"/>
    <w:pPr>
      <w:spacing w:after="120"/>
      <w:jc w:val="both"/>
    </w:pPr>
    <w:rPr>
      <w:rFonts w:ascii="Arial" w:hAnsi="Arial"/>
      <w:sz w:val="22"/>
    </w:rPr>
  </w:style>
  <w:style w:type="paragraph" w:styleId="Textodenotaderodap">
    <w:name w:val="footnote text"/>
    <w:basedOn w:val="Normal"/>
    <w:link w:val="TextodenotaderodapChar"/>
    <w:semiHidden/>
    <w:rsid w:val="00846E28"/>
    <w:rPr>
      <w:rFonts w:ascii="Arial" w:hAnsi="Arial"/>
      <w:sz w:val="22"/>
    </w:rPr>
  </w:style>
  <w:style w:type="character" w:customStyle="1" w:styleId="TextodenotaderodapChar">
    <w:name w:val="Texto de nota de rodapé Char"/>
    <w:link w:val="Textodenotaderodap"/>
    <w:semiHidden/>
    <w:rsid w:val="00846E28"/>
    <w:rPr>
      <w:rFonts w:ascii="Arial" w:eastAsia="Times New Roman" w:hAnsi="Arial"/>
      <w:sz w:val="22"/>
    </w:rPr>
  </w:style>
  <w:style w:type="character" w:styleId="Refdenotaderodap">
    <w:name w:val="footnote reference"/>
    <w:semiHidden/>
    <w:rsid w:val="00846E28"/>
    <w:rPr>
      <w:vertAlign w:val="superscript"/>
    </w:rPr>
  </w:style>
  <w:style w:type="paragraph" w:styleId="CabealhodoSumrio">
    <w:name w:val="TOC Heading"/>
    <w:basedOn w:val="Ttulo10"/>
    <w:next w:val="Normal"/>
    <w:uiPriority w:val="39"/>
    <w:qFormat/>
    <w:rsid w:val="00846E28"/>
    <w:pPr>
      <w:keepLines/>
      <w:spacing w:before="480" w:after="0" w:line="276" w:lineRule="auto"/>
      <w:outlineLvl w:val="9"/>
    </w:pPr>
    <w:rPr>
      <w:rFonts w:eastAsia="Calibri"/>
      <w:b w:val="0"/>
      <w:smallCaps/>
      <w:color w:val="365F91"/>
      <w:kern w:val="0"/>
      <w:sz w:val="28"/>
      <w:szCs w:val="28"/>
      <w:u w:val="single"/>
      <w:lang w:val="en-US" w:eastAsia="en-US"/>
    </w:rPr>
  </w:style>
  <w:style w:type="paragraph" w:styleId="Legenda">
    <w:name w:val="caption"/>
    <w:basedOn w:val="Normal"/>
    <w:link w:val="LegendaChar"/>
    <w:uiPriority w:val="99"/>
    <w:qFormat/>
    <w:rsid w:val="00B73E71"/>
    <w:pPr>
      <w:overflowPunct w:val="0"/>
      <w:autoSpaceDE w:val="0"/>
      <w:autoSpaceDN w:val="0"/>
      <w:adjustRightInd w:val="0"/>
      <w:spacing w:before="60" w:line="276" w:lineRule="auto"/>
      <w:ind w:left="142" w:hanging="142"/>
      <w:textAlignment w:val="baseline"/>
    </w:pPr>
    <w:rPr>
      <w:rFonts w:ascii="Arial" w:hAnsi="Arial"/>
      <w:b/>
      <w:sz w:val="16"/>
    </w:rPr>
  </w:style>
  <w:style w:type="paragraph" w:customStyle="1" w:styleId="xl28">
    <w:name w:val="xl28"/>
    <w:basedOn w:val="Normal"/>
    <w:rsid w:val="00846E28"/>
    <w:pPr>
      <w:pBdr>
        <w:top w:val="single" w:sz="8" w:space="0" w:color="auto"/>
        <w:left w:val="single" w:sz="4" w:space="0" w:color="auto"/>
        <w:bottom w:val="single" w:sz="4" w:space="0" w:color="auto"/>
        <w:right w:val="single" w:sz="8" w:space="0" w:color="auto"/>
      </w:pBdr>
      <w:shd w:val="clear" w:color="auto" w:fill="FFFFC0"/>
      <w:spacing w:before="100" w:beforeAutospacing="1" w:after="100" w:afterAutospacing="1"/>
      <w:jc w:val="center"/>
    </w:pPr>
    <w:rPr>
      <w:rFonts w:ascii="Arial" w:hAnsi="Arial" w:cs="Arial"/>
      <w:color w:val="802060"/>
      <w:sz w:val="16"/>
      <w:szCs w:val="16"/>
    </w:rPr>
  </w:style>
  <w:style w:type="paragraph" w:customStyle="1" w:styleId="xl29">
    <w:name w:val="xl29"/>
    <w:basedOn w:val="Normal"/>
    <w:rsid w:val="00846E28"/>
    <w:pPr>
      <w:pBdr>
        <w:top w:val="single" w:sz="8" w:space="0" w:color="auto"/>
        <w:left w:val="single" w:sz="8" w:space="0" w:color="auto"/>
        <w:bottom w:val="single" w:sz="4" w:space="0" w:color="auto"/>
        <w:right w:val="single" w:sz="4" w:space="0" w:color="auto"/>
      </w:pBdr>
      <w:shd w:val="clear" w:color="auto" w:fill="999933"/>
      <w:spacing w:before="100" w:beforeAutospacing="1" w:after="100" w:afterAutospacing="1"/>
      <w:jc w:val="center"/>
    </w:pPr>
    <w:rPr>
      <w:rFonts w:ascii="Arial" w:hAnsi="Arial" w:cs="Arial"/>
      <w:sz w:val="16"/>
      <w:szCs w:val="16"/>
    </w:rPr>
  </w:style>
  <w:style w:type="paragraph" w:customStyle="1" w:styleId="xl30">
    <w:name w:val="xl30"/>
    <w:basedOn w:val="Normal"/>
    <w:rsid w:val="00846E28"/>
    <w:pPr>
      <w:pBdr>
        <w:top w:val="single" w:sz="8" w:space="0" w:color="auto"/>
        <w:left w:val="single" w:sz="4" w:space="0" w:color="auto"/>
        <w:bottom w:val="single" w:sz="4" w:space="0" w:color="auto"/>
        <w:right w:val="single" w:sz="8" w:space="0" w:color="auto"/>
      </w:pBdr>
      <w:shd w:val="clear" w:color="auto" w:fill="999933"/>
      <w:spacing w:before="100" w:beforeAutospacing="1" w:after="100" w:afterAutospacing="1"/>
      <w:jc w:val="center"/>
    </w:pPr>
    <w:rPr>
      <w:rFonts w:ascii="Arial" w:hAnsi="Arial" w:cs="Arial"/>
      <w:sz w:val="16"/>
      <w:szCs w:val="16"/>
    </w:rPr>
  </w:style>
  <w:style w:type="paragraph" w:customStyle="1" w:styleId="xl31">
    <w:name w:val="xl31"/>
    <w:basedOn w:val="Normal"/>
    <w:rsid w:val="00846E28"/>
    <w:pPr>
      <w:pBdr>
        <w:top w:val="single" w:sz="4" w:space="0" w:color="auto"/>
        <w:left w:val="single" w:sz="8" w:space="0" w:color="auto"/>
        <w:bottom w:val="single" w:sz="4" w:space="0" w:color="auto"/>
        <w:right w:val="single" w:sz="4" w:space="0" w:color="auto"/>
      </w:pBdr>
      <w:shd w:val="clear" w:color="auto" w:fill="FFFFC0"/>
      <w:spacing w:before="100" w:beforeAutospacing="1" w:after="100" w:afterAutospacing="1"/>
      <w:jc w:val="center"/>
    </w:pPr>
    <w:rPr>
      <w:rFonts w:ascii="Arial" w:hAnsi="Arial" w:cs="Arial"/>
      <w:color w:val="802060"/>
      <w:sz w:val="16"/>
      <w:szCs w:val="16"/>
    </w:rPr>
  </w:style>
  <w:style w:type="paragraph" w:customStyle="1" w:styleId="xl32">
    <w:name w:val="xl32"/>
    <w:basedOn w:val="Normal"/>
    <w:rsid w:val="00846E28"/>
    <w:pPr>
      <w:pBdr>
        <w:top w:val="single" w:sz="4" w:space="0" w:color="auto"/>
        <w:left w:val="single" w:sz="4" w:space="0" w:color="auto"/>
        <w:bottom w:val="single" w:sz="4" w:space="0" w:color="auto"/>
        <w:right w:val="single" w:sz="4" w:space="0" w:color="auto"/>
      </w:pBdr>
      <w:shd w:val="clear" w:color="auto" w:fill="FFFFC0"/>
      <w:spacing w:before="100" w:beforeAutospacing="1" w:after="100" w:afterAutospacing="1"/>
      <w:jc w:val="center"/>
    </w:pPr>
    <w:rPr>
      <w:rFonts w:ascii="Arial" w:hAnsi="Arial" w:cs="Arial"/>
      <w:color w:val="802060"/>
      <w:sz w:val="16"/>
      <w:szCs w:val="16"/>
    </w:rPr>
  </w:style>
  <w:style w:type="paragraph" w:customStyle="1" w:styleId="xl33">
    <w:name w:val="xl33"/>
    <w:basedOn w:val="Normal"/>
    <w:rsid w:val="00846E28"/>
    <w:pPr>
      <w:pBdr>
        <w:top w:val="single" w:sz="4" w:space="0" w:color="auto"/>
        <w:left w:val="single" w:sz="4" w:space="0" w:color="auto"/>
        <w:bottom w:val="single" w:sz="4" w:space="0" w:color="auto"/>
        <w:right w:val="single" w:sz="8" w:space="0" w:color="auto"/>
      </w:pBdr>
      <w:shd w:val="clear" w:color="auto" w:fill="FFFFC0"/>
      <w:spacing w:before="100" w:beforeAutospacing="1" w:after="100" w:afterAutospacing="1"/>
      <w:jc w:val="center"/>
    </w:pPr>
    <w:rPr>
      <w:rFonts w:ascii="Arial" w:hAnsi="Arial" w:cs="Arial"/>
      <w:color w:val="802060"/>
      <w:sz w:val="16"/>
      <w:szCs w:val="16"/>
    </w:rPr>
  </w:style>
  <w:style w:type="paragraph" w:customStyle="1" w:styleId="xl34">
    <w:name w:val="xl34"/>
    <w:basedOn w:val="Normal"/>
    <w:rsid w:val="00846E28"/>
    <w:pPr>
      <w:pBdr>
        <w:top w:val="single" w:sz="4" w:space="0" w:color="auto"/>
        <w:left w:val="single" w:sz="8" w:space="0" w:color="auto"/>
        <w:bottom w:val="single" w:sz="4" w:space="0" w:color="auto"/>
        <w:right w:val="single" w:sz="4" w:space="0" w:color="auto"/>
      </w:pBdr>
      <w:shd w:val="clear" w:color="auto" w:fill="999933"/>
      <w:spacing w:before="100" w:beforeAutospacing="1" w:after="100" w:afterAutospacing="1"/>
      <w:jc w:val="center"/>
    </w:pPr>
    <w:rPr>
      <w:rFonts w:ascii="Arial" w:hAnsi="Arial" w:cs="Arial"/>
      <w:sz w:val="16"/>
      <w:szCs w:val="16"/>
    </w:rPr>
  </w:style>
  <w:style w:type="paragraph" w:customStyle="1" w:styleId="xl35">
    <w:name w:val="xl35"/>
    <w:basedOn w:val="Normal"/>
    <w:rsid w:val="00846E28"/>
    <w:pPr>
      <w:pBdr>
        <w:top w:val="single" w:sz="4" w:space="0" w:color="auto"/>
        <w:left w:val="single" w:sz="4" w:space="0" w:color="auto"/>
        <w:bottom w:val="single" w:sz="4" w:space="0" w:color="auto"/>
        <w:right w:val="single" w:sz="8" w:space="0" w:color="auto"/>
      </w:pBdr>
      <w:shd w:val="clear" w:color="auto" w:fill="999933"/>
      <w:spacing w:before="100" w:beforeAutospacing="1" w:after="100" w:afterAutospacing="1"/>
      <w:jc w:val="center"/>
    </w:pPr>
    <w:rPr>
      <w:rFonts w:ascii="Arial" w:hAnsi="Arial" w:cs="Arial"/>
      <w:sz w:val="16"/>
      <w:szCs w:val="16"/>
    </w:rPr>
  </w:style>
  <w:style w:type="paragraph" w:customStyle="1" w:styleId="xl36">
    <w:name w:val="xl36"/>
    <w:basedOn w:val="Normal"/>
    <w:rsid w:val="00846E28"/>
    <w:pPr>
      <w:pBdr>
        <w:top w:val="single" w:sz="4" w:space="0" w:color="auto"/>
        <w:left w:val="single" w:sz="8" w:space="0" w:color="auto"/>
        <w:bottom w:val="single" w:sz="8" w:space="0" w:color="auto"/>
        <w:right w:val="single" w:sz="4" w:space="0" w:color="auto"/>
      </w:pBdr>
      <w:shd w:val="clear" w:color="auto" w:fill="FFFFC0"/>
      <w:spacing w:before="100" w:beforeAutospacing="1" w:after="100" w:afterAutospacing="1"/>
      <w:jc w:val="center"/>
    </w:pPr>
    <w:rPr>
      <w:rFonts w:ascii="Arial" w:hAnsi="Arial" w:cs="Arial"/>
      <w:color w:val="802060"/>
      <w:sz w:val="16"/>
      <w:szCs w:val="16"/>
    </w:rPr>
  </w:style>
  <w:style w:type="paragraph" w:customStyle="1" w:styleId="xl37">
    <w:name w:val="xl37"/>
    <w:basedOn w:val="Normal"/>
    <w:rsid w:val="00846E28"/>
    <w:pPr>
      <w:pBdr>
        <w:top w:val="single" w:sz="4" w:space="0" w:color="auto"/>
        <w:left w:val="single" w:sz="4" w:space="0" w:color="auto"/>
        <w:bottom w:val="single" w:sz="8" w:space="0" w:color="auto"/>
        <w:right w:val="single" w:sz="4" w:space="0" w:color="auto"/>
      </w:pBdr>
      <w:shd w:val="clear" w:color="auto" w:fill="FFFFC0"/>
      <w:spacing w:before="100" w:beforeAutospacing="1" w:after="100" w:afterAutospacing="1"/>
      <w:jc w:val="center"/>
    </w:pPr>
    <w:rPr>
      <w:rFonts w:ascii="Arial" w:hAnsi="Arial" w:cs="Arial"/>
      <w:color w:val="802060"/>
      <w:sz w:val="16"/>
      <w:szCs w:val="16"/>
    </w:rPr>
  </w:style>
  <w:style w:type="paragraph" w:customStyle="1" w:styleId="xl38">
    <w:name w:val="xl38"/>
    <w:basedOn w:val="Normal"/>
    <w:rsid w:val="00846E28"/>
    <w:pPr>
      <w:pBdr>
        <w:top w:val="single" w:sz="4" w:space="0" w:color="auto"/>
        <w:left w:val="single" w:sz="4" w:space="0" w:color="auto"/>
        <w:bottom w:val="single" w:sz="8" w:space="0" w:color="auto"/>
        <w:right w:val="single" w:sz="8" w:space="0" w:color="auto"/>
      </w:pBdr>
      <w:shd w:val="clear" w:color="auto" w:fill="FFFFC0"/>
      <w:spacing w:before="100" w:beforeAutospacing="1" w:after="100" w:afterAutospacing="1"/>
      <w:jc w:val="center"/>
    </w:pPr>
    <w:rPr>
      <w:rFonts w:ascii="Arial" w:hAnsi="Arial" w:cs="Arial"/>
      <w:color w:val="802060"/>
      <w:sz w:val="16"/>
      <w:szCs w:val="16"/>
    </w:rPr>
  </w:style>
  <w:style w:type="paragraph" w:customStyle="1" w:styleId="xl39">
    <w:name w:val="xl39"/>
    <w:basedOn w:val="Normal"/>
    <w:rsid w:val="00846E28"/>
    <w:pPr>
      <w:pBdr>
        <w:top w:val="single" w:sz="4" w:space="0" w:color="auto"/>
        <w:left w:val="single" w:sz="8" w:space="0" w:color="auto"/>
        <w:bottom w:val="single" w:sz="8" w:space="0" w:color="auto"/>
        <w:right w:val="single" w:sz="4" w:space="0" w:color="auto"/>
      </w:pBdr>
      <w:shd w:val="clear" w:color="auto" w:fill="999933"/>
      <w:spacing w:before="100" w:beforeAutospacing="1" w:after="100" w:afterAutospacing="1"/>
      <w:jc w:val="center"/>
    </w:pPr>
    <w:rPr>
      <w:rFonts w:ascii="Arial" w:hAnsi="Arial" w:cs="Arial"/>
      <w:sz w:val="16"/>
      <w:szCs w:val="16"/>
    </w:rPr>
  </w:style>
  <w:style w:type="paragraph" w:customStyle="1" w:styleId="xl40">
    <w:name w:val="xl40"/>
    <w:basedOn w:val="Normal"/>
    <w:rsid w:val="00846E28"/>
    <w:pPr>
      <w:pBdr>
        <w:top w:val="single" w:sz="4" w:space="0" w:color="auto"/>
        <w:left w:val="single" w:sz="4" w:space="0" w:color="auto"/>
        <w:bottom w:val="single" w:sz="8" w:space="0" w:color="auto"/>
        <w:right w:val="single" w:sz="8" w:space="0" w:color="auto"/>
      </w:pBdr>
      <w:shd w:val="clear" w:color="auto" w:fill="999933"/>
      <w:spacing w:before="100" w:beforeAutospacing="1" w:after="100" w:afterAutospacing="1"/>
      <w:jc w:val="center"/>
    </w:pPr>
    <w:rPr>
      <w:rFonts w:ascii="Arial" w:hAnsi="Arial" w:cs="Arial"/>
      <w:sz w:val="16"/>
      <w:szCs w:val="16"/>
    </w:rPr>
  </w:style>
  <w:style w:type="paragraph" w:customStyle="1" w:styleId="xl41">
    <w:name w:val="xl41"/>
    <w:basedOn w:val="Normal"/>
    <w:rsid w:val="00846E28"/>
    <w:pPr>
      <w:pBdr>
        <w:top w:val="single" w:sz="8" w:space="0" w:color="auto"/>
        <w:left w:val="single" w:sz="8" w:space="0" w:color="auto"/>
      </w:pBdr>
      <w:shd w:val="clear" w:color="auto" w:fill="800000"/>
      <w:spacing w:before="100" w:beforeAutospacing="1" w:after="100" w:afterAutospacing="1"/>
    </w:pPr>
    <w:rPr>
      <w:rFonts w:ascii="Arial" w:hAnsi="Arial" w:cs="Arial"/>
      <w:b/>
      <w:bCs/>
      <w:color w:val="FFFF00"/>
      <w:sz w:val="16"/>
      <w:szCs w:val="16"/>
    </w:rPr>
  </w:style>
  <w:style w:type="paragraph" w:customStyle="1" w:styleId="xl42">
    <w:name w:val="xl42"/>
    <w:basedOn w:val="Normal"/>
    <w:rsid w:val="00846E28"/>
    <w:pPr>
      <w:pBdr>
        <w:top w:val="single" w:sz="8" w:space="0" w:color="auto"/>
      </w:pBdr>
      <w:shd w:val="clear" w:color="auto" w:fill="800000"/>
      <w:spacing w:before="100" w:beforeAutospacing="1" w:after="100" w:afterAutospacing="1"/>
    </w:pPr>
    <w:rPr>
      <w:rFonts w:ascii="Arial" w:hAnsi="Arial" w:cs="Arial"/>
      <w:b/>
      <w:bCs/>
      <w:color w:val="FFFF00"/>
      <w:sz w:val="12"/>
      <w:szCs w:val="12"/>
    </w:rPr>
  </w:style>
  <w:style w:type="paragraph" w:customStyle="1" w:styleId="xl43">
    <w:name w:val="xl43"/>
    <w:basedOn w:val="Normal"/>
    <w:rsid w:val="00846E28"/>
    <w:pPr>
      <w:pBdr>
        <w:top w:val="single" w:sz="8" w:space="0" w:color="auto"/>
      </w:pBdr>
      <w:shd w:val="clear" w:color="auto" w:fill="800000"/>
      <w:spacing w:before="100" w:beforeAutospacing="1" w:after="100" w:afterAutospacing="1"/>
    </w:pPr>
    <w:rPr>
      <w:rFonts w:ascii="Arial" w:hAnsi="Arial" w:cs="Arial"/>
      <w:b/>
      <w:bCs/>
      <w:color w:val="FFFF00"/>
      <w:sz w:val="16"/>
      <w:szCs w:val="16"/>
    </w:rPr>
  </w:style>
  <w:style w:type="paragraph" w:customStyle="1" w:styleId="xl44">
    <w:name w:val="xl44"/>
    <w:basedOn w:val="Normal"/>
    <w:rsid w:val="00846E28"/>
    <w:pPr>
      <w:pBdr>
        <w:top w:val="single" w:sz="8" w:space="0" w:color="auto"/>
        <w:right w:val="single" w:sz="8" w:space="0" w:color="auto"/>
      </w:pBdr>
      <w:shd w:val="clear" w:color="auto" w:fill="800000"/>
      <w:spacing w:before="100" w:beforeAutospacing="1" w:after="100" w:afterAutospacing="1"/>
    </w:pPr>
    <w:rPr>
      <w:rFonts w:ascii="Arial" w:hAnsi="Arial" w:cs="Arial"/>
      <w:b/>
      <w:bCs/>
      <w:color w:val="FFFF00"/>
      <w:sz w:val="12"/>
      <w:szCs w:val="12"/>
    </w:rPr>
  </w:style>
  <w:style w:type="paragraph" w:customStyle="1" w:styleId="xl45">
    <w:name w:val="xl45"/>
    <w:basedOn w:val="Normal"/>
    <w:rsid w:val="00846E28"/>
    <w:pPr>
      <w:pBdr>
        <w:top w:val="single" w:sz="4" w:space="0" w:color="auto"/>
        <w:left w:val="single" w:sz="8" w:space="0" w:color="auto"/>
        <w:right w:val="single" w:sz="4" w:space="0" w:color="auto"/>
      </w:pBdr>
      <w:shd w:val="clear" w:color="auto" w:fill="800000"/>
      <w:spacing w:before="100" w:beforeAutospacing="1" w:after="100" w:afterAutospacing="1"/>
    </w:pPr>
    <w:rPr>
      <w:rFonts w:ascii="Arial" w:hAnsi="Arial" w:cs="Arial"/>
      <w:b/>
      <w:bCs/>
      <w:color w:val="FFFF00"/>
      <w:sz w:val="16"/>
      <w:szCs w:val="16"/>
    </w:rPr>
  </w:style>
  <w:style w:type="paragraph" w:customStyle="1" w:styleId="xl46">
    <w:name w:val="xl46"/>
    <w:basedOn w:val="Normal"/>
    <w:rsid w:val="00846E28"/>
    <w:pPr>
      <w:pBdr>
        <w:top w:val="single" w:sz="4" w:space="0" w:color="auto"/>
        <w:left w:val="single" w:sz="4" w:space="0" w:color="auto"/>
        <w:right w:val="single" w:sz="4" w:space="0" w:color="auto"/>
      </w:pBdr>
      <w:shd w:val="clear" w:color="auto" w:fill="800000"/>
      <w:spacing w:before="100" w:beforeAutospacing="1" w:after="100" w:afterAutospacing="1"/>
    </w:pPr>
    <w:rPr>
      <w:rFonts w:ascii="Arial" w:hAnsi="Arial" w:cs="Arial"/>
      <w:b/>
      <w:bCs/>
      <w:color w:val="FFFF00"/>
      <w:sz w:val="16"/>
      <w:szCs w:val="16"/>
    </w:rPr>
  </w:style>
  <w:style w:type="paragraph" w:customStyle="1" w:styleId="xl47">
    <w:name w:val="xl47"/>
    <w:basedOn w:val="Normal"/>
    <w:rsid w:val="00846E28"/>
    <w:pPr>
      <w:pBdr>
        <w:top w:val="single" w:sz="4" w:space="0" w:color="auto"/>
        <w:left w:val="single" w:sz="4" w:space="0" w:color="auto"/>
        <w:right w:val="single" w:sz="4" w:space="0" w:color="auto"/>
      </w:pBdr>
      <w:shd w:val="clear" w:color="auto" w:fill="800000"/>
      <w:spacing w:before="100" w:beforeAutospacing="1" w:after="100" w:afterAutospacing="1"/>
    </w:pPr>
    <w:rPr>
      <w:rFonts w:ascii="Arial" w:hAnsi="Arial" w:cs="Arial"/>
      <w:b/>
      <w:bCs/>
      <w:color w:val="FFFF00"/>
      <w:sz w:val="16"/>
      <w:szCs w:val="16"/>
    </w:rPr>
  </w:style>
  <w:style w:type="paragraph" w:customStyle="1" w:styleId="xl48">
    <w:name w:val="xl48"/>
    <w:basedOn w:val="Normal"/>
    <w:rsid w:val="00846E28"/>
    <w:pPr>
      <w:shd w:val="clear" w:color="auto" w:fill="800000"/>
      <w:spacing w:before="100" w:beforeAutospacing="1" w:after="100" w:afterAutospacing="1"/>
    </w:pPr>
    <w:rPr>
      <w:rFonts w:ascii="Arial" w:hAnsi="Arial" w:cs="Arial"/>
      <w:b/>
      <w:bCs/>
      <w:color w:val="FFFF00"/>
      <w:sz w:val="16"/>
      <w:szCs w:val="16"/>
    </w:rPr>
  </w:style>
  <w:style w:type="paragraph" w:customStyle="1" w:styleId="xl49">
    <w:name w:val="xl49"/>
    <w:basedOn w:val="Normal"/>
    <w:rsid w:val="00846E28"/>
    <w:pPr>
      <w:pBdr>
        <w:top w:val="single" w:sz="4" w:space="0" w:color="auto"/>
        <w:left w:val="single" w:sz="4" w:space="0" w:color="auto"/>
        <w:bottom w:val="single" w:sz="4" w:space="0" w:color="auto"/>
      </w:pBdr>
      <w:shd w:val="clear" w:color="auto" w:fill="800000"/>
      <w:spacing w:before="100" w:beforeAutospacing="1" w:after="100" w:afterAutospacing="1"/>
    </w:pPr>
    <w:rPr>
      <w:rFonts w:ascii="Arial" w:hAnsi="Arial" w:cs="Arial"/>
      <w:b/>
      <w:bCs/>
      <w:color w:val="FFFF00"/>
      <w:sz w:val="16"/>
      <w:szCs w:val="16"/>
    </w:rPr>
  </w:style>
  <w:style w:type="paragraph" w:customStyle="1" w:styleId="xl50">
    <w:name w:val="xl50"/>
    <w:basedOn w:val="Normal"/>
    <w:rsid w:val="00846E28"/>
    <w:pPr>
      <w:pBdr>
        <w:top w:val="single" w:sz="4" w:space="0" w:color="auto"/>
        <w:bottom w:val="single" w:sz="4" w:space="0" w:color="auto"/>
        <w:right w:val="single" w:sz="4" w:space="0" w:color="auto"/>
      </w:pBdr>
      <w:shd w:val="clear" w:color="auto" w:fill="800000"/>
      <w:spacing w:before="100" w:beforeAutospacing="1" w:after="100" w:afterAutospacing="1"/>
    </w:pPr>
    <w:rPr>
      <w:rFonts w:ascii="Arial" w:hAnsi="Arial" w:cs="Arial"/>
      <w:b/>
      <w:bCs/>
      <w:color w:val="FFFF00"/>
      <w:sz w:val="16"/>
      <w:szCs w:val="16"/>
    </w:rPr>
  </w:style>
  <w:style w:type="paragraph" w:customStyle="1" w:styleId="xl51">
    <w:name w:val="xl51"/>
    <w:basedOn w:val="Normal"/>
    <w:rsid w:val="00846E28"/>
    <w:pPr>
      <w:pBdr>
        <w:top w:val="single" w:sz="4" w:space="0" w:color="auto"/>
        <w:bottom w:val="single" w:sz="4" w:space="0" w:color="auto"/>
        <w:right w:val="single" w:sz="8" w:space="0" w:color="auto"/>
      </w:pBdr>
      <w:shd w:val="clear" w:color="auto" w:fill="800000"/>
      <w:spacing w:before="100" w:beforeAutospacing="1" w:after="100" w:afterAutospacing="1"/>
    </w:pPr>
    <w:rPr>
      <w:rFonts w:ascii="Arial" w:hAnsi="Arial" w:cs="Arial"/>
      <w:b/>
      <w:bCs/>
      <w:color w:val="FFFF00"/>
      <w:sz w:val="16"/>
      <w:szCs w:val="16"/>
    </w:rPr>
  </w:style>
  <w:style w:type="paragraph" w:customStyle="1" w:styleId="xl52">
    <w:name w:val="xl52"/>
    <w:basedOn w:val="Normal"/>
    <w:rsid w:val="00846E28"/>
    <w:pPr>
      <w:pBdr>
        <w:left w:val="single" w:sz="8" w:space="0" w:color="auto"/>
        <w:bottom w:val="single" w:sz="8" w:space="0" w:color="auto"/>
        <w:right w:val="single" w:sz="4" w:space="0" w:color="auto"/>
      </w:pBdr>
      <w:shd w:val="clear" w:color="auto" w:fill="800000"/>
      <w:spacing w:before="100" w:beforeAutospacing="1" w:after="100" w:afterAutospacing="1"/>
      <w:jc w:val="center"/>
    </w:pPr>
    <w:rPr>
      <w:rFonts w:ascii="Arial" w:hAnsi="Arial" w:cs="Arial"/>
      <w:b/>
      <w:bCs/>
      <w:color w:val="FFFF00"/>
      <w:sz w:val="16"/>
      <w:szCs w:val="16"/>
    </w:rPr>
  </w:style>
  <w:style w:type="paragraph" w:customStyle="1" w:styleId="xl53">
    <w:name w:val="xl53"/>
    <w:basedOn w:val="Normal"/>
    <w:rsid w:val="00846E28"/>
    <w:pPr>
      <w:pBdr>
        <w:left w:val="single" w:sz="4" w:space="0" w:color="auto"/>
        <w:bottom w:val="single" w:sz="8" w:space="0" w:color="auto"/>
        <w:right w:val="single" w:sz="4" w:space="0" w:color="auto"/>
      </w:pBdr>
      <w:shd w:val="clear" w:color="auto" w:fill="800000"/>
      <w:spacing w:before="100" w:beforeAutospacing="1" w:after="100" w:afterAutospacing="1"/>
      <w:jc w:val="center"/>
    </w:pPr>
    <w:rPr>
      <w:rFonts w:ascii="Arial" w:hAnsi="Arial" w:cs="Arial"/>
      <w:b/>
      <w:bCs/>
      <w:color w:val="FFFF00"/>
      <w:sz w:val="16"/>
      <w:szCs w:val="16"/>
    </w:rPr>
  </w:style>
  <w:style w:type="paragraph" w:customStyle="1" w:styleId="xl54">
    <w:name w:val="xl54"/>
    <w:basedOn w:val="Normal"/>
    <w:rsid w:val="00846E28"/>
    <w:pPr>
      <w:pBdr>
        <w:bottom w:val="single" w:sz="8" w:space="0" w:color="auto"/>
      </w:pBdr>
      <w:shd w:val="clear" w:color="auto" w:fill="800000"/>
      <w:spacing w:before="100" w:beforeAutospacing="1" w:after="100" w:afterAutospacing="1"/>
      <w:jc w:val="center"/>
    </w:pPr>
    <w:rPr>
      <w:rFonts w:ascii="Arial" w:hAnsi="Arial" w:cs="Arial"/>
      <w:b/>
      <w:bCs/>
      <w:color w:val="FFFF00"/>
      <w:sz w:val="16"/>
      <w:szCs w:val="16"/>
    </w:rPr>
  </w:style>
  <w:style w:type="paragraph" w:customStyle="1" w:styleId="xl55">
    <w:name w:val="xl55"/>
    <w:basedOn w:val="Normal"/>
    <w:rsid w:val="00846E28"/>
    <w:pPr>
      <w:pBdr>
        <w:left w:val="single" w:sz="4" w:space="0" w:color="auto"/>
        <w:bottom w:val="single" w:sz="8" w:space="0" w:color="auto"/>
        <w:right w:val="single" w:sz="8" w:space="0" w:color="auto"/>
      </w:pBdr>
      <w:shd w:val="clear" w:color="auto" w:fill="800000"/>
      <w:spacing w:before="100" w:beforeAutospacing="1" w:after="100" w:afterAutospacing="1"/>
      <w:jc w:val="center"/>
    </w:pPr>
    <w:rPr>
      <w:rFonts w:ascii="Arial" w:hAnsi="Arial" w:cs="Arial"/>
      <w:b/>
      <w:bCs/>
      <w:color w:val="FFFF00"/>
      <w:sz w:val="16"/>
      <w:szCs w:val="16"/>
    </w:rPr>
  </w:style>
  <w:style w:type="paragraph" w:customStyle="1" w:styleId="xl56">
    <w:name w:val="xl56"/>
    <w:basedOn w:val="Normal"/>
    <w:rsid w:val="00846E28"/>
    <w:pPr>
      <w:pBdr>
        <w:left w:val="single" w:sz="4" w:space="0" w:color="auto"/>
        <w:bottom w:val="single" w:sz="8" w:space="0" w:color="auto"/>
      </w:pBdr>
      <w:shd w:val="clear" w:color="auto" w:fill="800000"/>
      <w:spacing w:before="100" w:beforeAutospacing="1" w:after="100" w:afterAutospacing="1"/>
      <w:jc w:val="center"/>
    </w:pPr>
    <w:rPr>
      <w:rFonts w:ascii="Arial" w:hAnsi="Arial" w:cs="Arial"/>
      <w:b/>
      <w:bCs/>
      <w:color w:val="FFFF00"/>
      <w:sz w:val="16"/>
      <w:szCs w:val="16"/>
    </w:rPr>
  </w:style>
  <w:style w:type="paragraph" w:customStyle="1" w:styleId="xl57">
    <w:name w:val="xl57"/>
    <w:basedOn w:val="Normal"/>
    <w:rsid w:val="00846E28"/>
    <w:pPr>
      <w:pBdr>
        <w:top w:val="single" w:sz="8" w:space="0" w:color="auto"/>
        <w:left w:val="single" w:sz="8" w:space="0" w:color="auto"/>
        <w:bottom w:val="single" w:sz="4" w:space="0" w:color="auto"/>
        <w:right w:val="single" w:sz="8" w:space="0" w:color="auto"/>
      </w:pBdr>
      <w:shd w:val="clear" w:color="auto" w:fill="808000"/>
      <w:spacing w:before="100" w:beforeAutospacing="1" w:after="100" w:afterAutospacing="1"/>
      <w:jc w:val="center"/>
    </w:pPr>
    <w:rPr>
      <w:rFonts w:ascii="Arial" w:hAnsi="Arial" w:cs="Arial"/>
      <w:b/>
      <w:bCs/>
      <w:color w:val="FFFF00"/>
      <w:sz w:val="16"/>
      <w:szCs w:val="16"/>
    </w:rPr>
  </w:style>
  <w:style w:type="paragraph" w:customStyle="1" w:styleId="xl58">
    <w:name w:val="xl58"/>
    <w:basedOn w:val="Normal"/>
    <w:rsid w:val="00846E28"/>
    <w:pPr>
      <w:pBdr>
        <w:top w:val="single" w:sz="4" w:space="0" w:color="auto"/>
        <w:left w:val="single" w:sz="8" w:space="0" w:color="auto"/>
        <w:bottom w:val="single" w:sz="4" w:space="0" w:color="auto"/>
        <w:right w:val="single" w:sz="8" w:space="0" w:color="auto"/>
      </w:pBdr>
      <w:shd w:val="clear" w:color="auto" w:fill="808000"/>
      <w:spacing w:before="100" w:beforeAutospacing="1" w:after="100" w:afterAutospacing="1"/>
      <w:jc w:val="center"/>
    </w:pPr>
    <w:rPr>
      <w:rFonts w:ascii="Arial" w:hAnsi="Arial" w:cs="Arial"/>
      <w:b/>
      <w:bCs/>
      <w:color w:val="FFFF00"/>
      <w:sz w:val="16"/>
      <w:szCs w:val="16"/>
    </w:rPr>
  </w:style>
  <w:style w:type="paragraph" w:customStyle="1" w:styleId="xl59">
    <w:name w:val="xl59"/>
    <w:basedOn w:val="Normal"/>
    <w:rsid w:val="00846E28"/>
    <w:pPr>
      <w:pBdr>
        <w:top w:val="single" w:sz="4" w:space="0" w:color="auto"/>
        <w:left w:val="single" w:sz="8" w:space="0" w:color="auto"/>
        <w:bottom w:val="single" w:sz="8" w:space="0" w:color="auto"/>
        <w:right w:val="single" w:sz="8" w:space="0" w:color="auto"/>
      </w:pBdr>
      <w:shd w:val="clear" w:color="auto" w:fill="808000"/>
      <w:spacing w:before="100" w:beforeAutospacing="1" w:after="100" w:afterAutospacing="1"/>
      <w:jc w:val="center"/>
    </w:pPr>
    <w:rPr>
      <w:rFonts w:ascii="Arial" w:hAnsi="Arial" w:cs="Arial"/>
      <w:b/>
      <w:bCs/>
      <w:color w:val="FFFF00"/>
      <w:sz w:val="16"/>
      <w:szCs w:val="16"/>
    </w:rPr>
  </w:style>
  <w:style w:type="paragraph" w:customStyle="1" w:styleId="xl60">
    <w:name w:val="xl60"/>
    <w:basedOn w:val="Normal"/>
    <w:rsid w:val="00846E28"/>
    <w:pPr>
      <w:pBdr>
        <w:bottom w:val="single" w:sz="8" w:space="0" w:color="auto"/>
      </w:pBdr>
      <w:shd w:val="clear" w:color="auto" w:fill="800000"/>
      <w:spacing w:before="100" w:beforeAutospacing="1" w:after="100" w:afterAutospacing="1"/>
    </w:pPr>
    <w:rPr>
      <w:rFonts w:ascii="Arial" w:hAnsi="Arial" w:cs="Arial"/>
      <w:b/>
      <w:bCs/>
      <w:color w:val="FFFF00"/>
      <w:sz w:val="12"/>
      <w:szCs w:val="12"/>
    </w:rPr>
  </w:style>
  <w:style w:type="paragraph" w:customStyle="1" w:styleId="xl61">
    <w:name w:val="xl61"/>
    <w:basedOn w:val="Normal"/>
    <w:rsid w:val="00846E28"/>
    <w:pPr>
      <w:pBdr>
        <w:bottom w:val="single" w:sz="8" w:space="0" w:color="auto"/>
        <w:right w:val="single" w:sz="8" w:space="0" w:color="auto"/>
      </w:pBdr>
      <w:shd w:val="clear" w:color="auto" w:fill="800000"/>
      <w:spacing w:before="100" w:beforeAutospacing="1" w:after="100" w:afterAutospacing="1"/>
    </w:pPr>
    <w:rPr>
      <w:rFonts w:ascii="Arial" w:hAnsi="Arial" w:cs="Arial"/>
      <w:b/>
      <w:bCs/>
      <w:color w:val="FFFF00"/>
      <w:sz w:val="12"/>
      <w:szCs w:val="12"/>
    </w:rPr>
  </w:style>
  <w:style w:type="paragraph" w:customStyle="1" w:styleId="xl62">
    <w:name w:val="xl62"/>
    <w:basedOn w:val="Normal"/>
    <w:rsid w:val="00846E28"/>
    <w:pPr>
      <w:pBdr>
        <w:left w:val="single" w:sz="8" w:space="0" w:color="auto"/>
        <w:bottom w:val="single" w:sz="8" w:space="0" w:color="auto"/>
      </w:pBdr>
      <w:shd w:val="clear" w:color="auto" w:fill="800000"/>
      <w:spacing w:before="100" w:beforeAutospacing="1" w:after="100" w:afterAutospacing="1"/>
    </w:pPr>
    <w:rPr>
      <w:rFonts w:ascii="Arial" w:hAnsi="Arial" w:cs="Arial"/>
      <w:b/>
      <w:bCs/>
      <w:color w:val="FFFF00"/>
      <w:sz w:val="22"/>
    </w:rPr>
  </w:style>
  <w:style w:type="paragraph" w:styleId="MapadoDocumento">
    <w:name w:val="Document Map"/>
    <w:basedOn w:val="Normal"/>
    <w:link w:val="MapadoDocumentoChar"/>
    <w:rsid w:val="00846E28"/>
    <w:pPr>
      <w:shd w:val="clear" w:color="auto" w:fill="000080"/>
      <w:overflowPunct w:val="0"/>
      <w:autoSpaceDE w:val="0"/>
      <w:autoSpaceDN w:val="0"/>
      <w:adjustRightInd w:val="0"/>
      <w:textAlignment w:val="baseline"/>
    </w:pPr>
    <w:rPr>
      <w:rFonts w:ascii="Tahoma" w:hAnsi="Tahoma" w:cs="Tahoma"/>
      <w:sz w:val="22"/>
    </w:rPr>
  </w:style>
  <w:style w:type="character" w:customStyle="1" w:styleId="MapadoDocumentoChar">
    <w:name w:val="Mapa do Documento Char"/>
    <w:link w:val="MapadoDocumento"/>
    <w:rsid w:val="00846E28"/>
    <w:rPr>
      <w:rFonts w:ascii="Tahoma" w:eastAsia="Times New Roman" w:hAnsi="Tahoma" w:cs="Tahoma"/>
      <w:sz w:val="22"/>
      <w:shd w:val="clear" w:color="auto" w:fill="000080"/>
    </w:rPr>
  </w:style>
  <w:style w:type="paragraph" w:customStyle="1" w:styleId="font5">
    <w:name w:val="font5"/>
    <w:basedOn w:val="Normal"/>
    <w:rsid w:val="00846E28"/>
    <w:pPr>
      <w:spacing w:before="100" w:beforeAutospacing="1" w:after="100" w:afterAutospacing="1"/>
    </w:pPr>
    <w:rPr>
      <w:rFonts w:ascii="Arial" w:hAnsi="Arial" w:cs="Arial"/>
      <w:b/>
      <w:bCs/>
      <w:sz w:val="22"/>
    </w:rPr>
  </w:style>
  <w:style w:type="paragraph" w:customStyle="1" w:styleId="font6">
    <w:name w:val="font6"/>
    <w:basedOn w:val="Normal"/>
    <w:rsid w:val="00846E28"/>
    <w:pPr>
      <w:spacing w:before="100" w:beforeAutospacing="1" w:after="100" w:afterAutospacing="1"/>
    </w:pPr>
    <w:rPr>
      <w:rFonts w:ascii="Arial" w:hAnsi="Arial" w:cs="Arial"/>
      <w:b/>
      <w:bCs/>
      <w:sz w:val="22"/>
    </w:rPr>
  </w:style>
  <w:style w:type="paragraph" w:styleId="Subttulo">
    <w:name w:val="Subtitle"/>
    <w:basedOn w:val="Normal"/>
    <w:link w:val="SubttuloChar"/>
    <w:qFormat/>
    <w:rsid w:val="00846E28"/>
    <w:pPr>
      <w:spacing w:before="9000"/>
      <w:jc w:val="both"/>
    </w:pPr>
    <w:rPr>
      <w:rFonts w:ascii="Arial" w:hAnsi="Arial"/>
      <w:b/>
      <w:bCs/>
      <w:sz w:val="24"/>
      <w:u w:val="single"/>
    </w:rPr>
  </w:style>
  <w:style w:type="character" w:customStyle="1" w:styleId="SubttuloChar">
    <w:name w:val="Subtítulo Char"/>
    <w:link w:val="Subttulo"/>
    <w:rsid w:val="00846E28"/>
    <w:rPr>
      <w:rFonts w:ascii="Arial" w:eastAsia="Times New Roman" w:hAnsi="Arial"/>
      <w:b/>
      <w:bCs/>
      <w:sz w:val="24"/>
      <w:u w:val="single"/>
    </w:rPr>
  </w:style>
  <w:style w:type="paragraph" w:styleId="TextosemFormatao">
    <w:name w:val="Plain Text"/>
    <w:basedOn w:val="Normal"/>
    <w:link w:val="TextosemFormataoChar"/>
    <w:rsid w:val="00846E28"/>
    <w:rPr>
      <w:rFonts w:ascii="Courier New" w:hAnsi="Courier New" w:cs="Courier New"/>
      <w:sz w:val="22"/>
    </w:rPr>
  </w:style>
  <w:style w:type="character" w:customStyle="1" w:styleId="TextosemFormataoChar">
    <w:name w:val="Texto sem Formatação Char"/>
    <w:link w:val="TextosemFormatao"/>
    <w:rsid w:val="00846E28"/>
    <w:rPr>
      <w:rFonts w:ascii="Courier New" w:eastAsia="Times New Roman" w:hAnsi="Courier New" w:cs="Courier New"/>
      <w:sz w:val="22"/>
    </w:rPr>
  </w:style>
  <w:style w:type="paragraph" w:customStyle="1" w:styleId="body">
    <w:name w:val="body"/>
    <w:basedOn w:val="Normal"/>
    <w:rsid w:val="00846E28"/>
    <w:pPr>
      <w:spacing w:before="120" w:line="360" w:lineRule="auto"/>
      <w:ind w:right="60"/>
      <w:jc w:val="both"/>
    </w:pPr>
    <w:rPr>
      <w:rFonts w:ascii="Arial" w:hAnsi="Arial" w:cs="Arial"/>
      <w:sz w:val="24"/>
      <w:lang w:val="en-US"/>
    </w:rPr>
  </w:style>
  <w:style w:type="paragraph" w:customStyle="1" w:styleId="ttulotimes">
    <w:name w:val="título times"/>
    <w:basedOn w:val="Normal"/>
    <w:rsid w:val="00846E28"/>
    <w:pPr>
      <w:tabs>
        <w:tab w:val="num" w:pos="360"/>
      </w:tabs>
      <w:spacing w:before="120" w:line="360" w:lineRule="auto"/>
      <w:ind w:left="113" w:right="113" w:hanging="360"/>
      <w:jc w:val="both"/>
      <w:outlineLvl w:val="0"/>
    </w:pPr>
    <w:rPr>
      <w:rFonts w:ascii="Arial" w:hAnsi="Arial"/>
      <w:b/>
      <w:bCs/>
      <w:sz w:val="24"/>
    </w:rPr>
  </w:style>
  <w:style w:type="paragraph" w:customStyle="1" w:styleId="normaltimes">
    <w:name w:val="normal times"/>
    <w:basedOn w:val="Normal"/>
    <w:rsid w:val="00846E28"/>
    <w:pPr>
      <w:spacing w:line="360" w:lineRule="auto"/>
      <w:ind w:left="142" w:right="141"/>
      <w:jc w:val="both"/>
    </w:pPr>
    <w:rPr>
      <w:rFonts w:ascii="Arial" w:hAnsi="Arial"/>
      <w:sz w:val="24"/>
    </w:rPr>
  </w:style>
  <w:style w:type="paragraph" w:styleId="Sumrio3">
    <w:name w:val="toc 3"/>
    <w:basedOn w:val="Normal"/>
    <w:next w:val="Normal"/>
    <w:autoRedefine/>
    <w:uiPriority w:val="39"/>
    <w:rsid w:val="00846E28"/>
    <w:pPr>
      <w:tabs>
        <w:tab w:val="left" w:pos="709"/>
        <w:tab w:val="left" w:pos="1320"/>
        <w:tab w:val="right" w:leader="dot" w:pos="9214"/>
      </w:tabs>
      <w:ind w:left="540"/>
    </w:pPr>
    <w:rPr>
      <w:rFonts w:ascii="Arial" w:hAnsi="Arial"/>
      <w:b/>
      <w:bCs/>
      <w:sz w:val="24"/>
      <w:lang w:val="pt-PT"/>
    </w:rPr>
  </w:style>
  <w:style w:type="character" w:styleId="nfaseSutil">
    <w:name w:val="Subtle Emphasis"/>
    <w:uiPriority w:val="19"/>
    <w:qFormat/>
    <w:rsid w:val="00846E28"/>
    <w:rPr>
      <w:rFonts w:ascii="Arial" w:hAnsi="Arial" w:cs="Arial"/>
      <w:iCs/>
      <w:sz w:val="22"/>
      <w:szCs w:val="22"/>
    </w:rPr>
  </w:style>
  <w:style w:type="paragraph" w:styleId="Commarcadores">
    <w:name w:val="List Bullet"/>
    <w:aliases w:val=" Char"/>
    <w:basedOn w:val="Normal"/>
    <w:rsid w:val="00846E28"/>
    <w:pPr>
      <w:tabs>
        <w:tab w:val="num" w:pos="700"/>
      </w:tabs>
      <w:ind w:left="700" w:hanging="360"/>
    </w:pPr>
    <w:rPr>
      <w:rFonts w:ascii="Arial" w:hAnsi="Arial"/>
      <w:sz w:val="24"/>
      <w:szCs w:val="24"/>
    </w:rPr>
  </w:style>
  <w:style w:type="paragraph" w:customStyle="1" w:styleId="tittab">
    <w:name w:val="tit tab"/>
    <w:basedOn w:val="Sumrio1"/>
    <w:rsid w:val="00846E28"/>
    <w:pPr>
      <w:tabs>
        <w:tab w:val="clear" w:pos="400"/>
        <w:tab w:val="left" w:pos="480"/>
        <w:tab w:val="right" w:leader="dot" w:pos="9890"/>
      </w:tabs>
      <w:spacing w:before="120" w:after="120"/>
      <w:jc w:val="center"/>
    </w:pPr>
    <w:rPr>
      <w:caps/>
      <w:szCs w:val="24"/>
    </w:rPr>
  </w:style>
  <w:style w:type="character" w:styleId="Refdecomentrio">
    <w:name w:val="annotation reference"/>
    <w:rsid w:val="00846E28"/>
    <w:rPr>
      <w:sz w:val="16"/>
    </w:rPr>
  </w:style>
  <w:style w:type="paragraph" w:styleId="Textodecomentrio">
    <w:name w:val="annotation text"/>
    <w:basedOn w:val="Normal"/>
    <w:link w:val="TextodecomentrioChar"/>
    <w:rsid w:val="00846E28"/>
  </w:style>
  <w:style w:type="character" w:customStyle="1" w:styleId="TextodecomentrioChar">
    <w:name w:val="Texto de comentário Char"/>
    <w:link w:val="Textodecomentrio"/>
    <w:rsid w:val="00846E28"/>
    <w:rPr>
      <w:rFonts w:ascii="Times New Roman" w:eastAsia="Times New Roman" w:hAnsi="Times New Roman"/>
    </w:rPr>
  </w:style>
  <w:style w:type="paragraph" w:customStyle="1" w:styleId="Tecpont">
    <w:name w:val="Tecpont"/>
    <w:basedOn w:val="Normal"/>
    <w:link w:val="TecpontChar2"/>
    <w:rsid w:val="00846E28"/>
    <w:pPr>
      <w:spacing w:line="360" w:lineRule="atLeast"/>
      <w:jc w:val="both"/>
    </w:pPr>
    <w:rPr>
      <w:rFonts w:ascii="Arial" w:hAnsi="Arial"/>
    </w:rPr>
  </w:style>
  <w:style w:type="character" w:customStyle="1" w:styleId="TecpontChar2">
    <w:name w:val="Tecpont Char2"/>
    <w:link w:val="Tecpont"/>
    <w:rsid w:val="00846E28"/>
    <w:rPr>
      <w:rFonts w:ascii="Arial" w:eastAsia="Times New Roman" w:hAnsi="Arial"/>
    </w:rPr>
  </w:style>
  <w:style w:type="paragraph" w:customStyle="1" w:styleId="TecpontChar">
    <w:name w:val="Tecpont Char"/>
    <w:basedOn w:val="Normal"/>
    <w:link w:val="TecpontCharChar"/>
    <w:rsid w:val="00846E28"/>
    <w:pPr>
      <w:spacing w:line="360" w:lineRule="atLeast"/>
      <w:jc w:val="both"/>
    </w:pPr>
    <w:rPr>
      <w:rFonts w:ascii="Arial" w:hAnsi="Arial"/>
    </w:rPr>
  </w:style>
  <w:style w:type="character" w:customStyle="1" w:styleId="TecpontCharChar">
    <w:name w:val="Tecpont Char Char"/>
    <w:link w:val="TecpontChar"/>
    <w:rsid w:val="00846E28"/>
    <w:rPr>
      <w:rFonts w:ascii="Arial" w:eastAsia="Times New Roman" w:hAnsi="Arial"/>
    </w:rPr>
  </w:style>
  <w:style w:type="paragraph" w:customStyle="1" w:styleId="tecpont0">
    <w:name w:val="tecpont"/>
    <w:link w:val="tecpontChar0"/>
    <w:rsid w:val="00846E28"/>
    <w:pPr>
      <w:jc w:val="both"/>
    </w:pPr>
    <w:rPr>
      <w:rFonts w:ascii="Arial" w:eastAsia="Times New Roman" w:hAnsi="Arial" w:cs="Arial"/>
    </w:rPr>
  </w:style>
  <w:style w:type="character" w:customStyle="1" w:styleId="tecpontChar0">
    <w:name w:val="tecpont Char"/>
    <w:link w:val="tecpont0"/>
    <w:rsid w:val="00846E28"/>
    <w:rPr>
      <w:rFonts w:ascii="Arial" w:eastAsia="Times New Roman" w:hAnsi="Arial" w:cs="Arial"/>
    </w:rPr>
  </w:style>
  <w:style w:type="character" w:customStyle="1" w:styleId="texto">
    <w:name w:val="texto"/>
    <w:rsid w:val="00846E28"/>
  </w:style>
  <w:style w:type="paragraph" w:customStyle="1" w:styleId="TecpontCharCharCharCharCharCharCharCharCharCharChar">
    <w:name w:val="Tecpont Char Char Char Char Char Char Char Char Char Char Char"/>
    <w:basedOn w:val="Normal"/>
    <w:link w:val="TecpontCharCharCharCharCharCharCharCharCharCharCharChar"/>
    <w:rsid w:val="00846E28"/>
    <w:pPr>
      <w:spacing w:line="360" w:lineRule="atLeast"/>
      <w:jc w:val="both"/>
    </w:pPr>
    <w:rPr>
      <w:rFonts w:ascii="Arial" w:hAnsi="Arial"/>
    </w:rPr>
  </w:style>
  <w:style w:type="character" w:customStyle="1" w:styleId="TecpontCharCharCharCharCharCharCharCharCharCharCharChar">
    <w:name w:val="Tecpont Char Char Char Char Char Char Char Char Char Char Char Char"/>
    <w:link w:val="TecpontCharCharCharCharCharCharCharCharCharCharChar"/>
    <w:rsid w:val="00846E28"/>
    <w:rPr>
      <w:rFonts w:ascii="Arial" w:eastAsia="Times New Roman" w:hAnsi="Arial"/>
    </w:rPr>
  </w:style>
  <w:style w:type="character" w:customStyle="1" w:styleId="TecpontCharCharChar">
    <w:name w:val="Tecpont Char Char Char"/>
    <w:rsid w:val="00846E28"/>
    <w:rPr>
      <w:rFonts w:ascii="Arial" w:hAnsi="Arial"/>
      <w:lang w:val="pt-BR" w:eastAsia="pt-BR" w:bidi="ar-SA"/>
    </w:rPr>
  </w:style>
  <w:style w:type="paragraph" w:customStyle="1" w:styleId="Corpodotexto">
    <w:name w:val="Corpo do texto"/>
    <w:basedOn w:val="Normal"/>
    <w:rsid w:val="00846E28"/>
    <w:pPr>
      <w:spacing w:before="9" w:line="360" w:lineRule="atLeast"/>
      <w:jc w:val="both"/>
    </w:pPr>
    <w:rPr>
      <w:rFonts w:ascii="Arial" w:hAnsi="Arial"/>
      <w:snapToGrid w:val="0"/>
      <w:color w:val="0000FF"/>
      <w:sz w:val="24"/>
    </w:rPr>
  </w:style>
  <w:style w:type="paragraph" w:customStyle="1" w:styleId="TecpontChar1">
    <w:name w:val="Tecpont Char1"/>
    <w:basedOn w:val="Normal"/>
    <w:rsid w:val="00846E28"/>
    <w:pPr>
      <w:spacing w:line="360" w:lineRule="atLeast"/>
      <w:jc w:val="both"/>
    </w:pPr>
    <w:rPr>
      <w:rFonts w:ascii="Arial" w:hAnsi="Arial"/>
    </w:rPr>
  </w:style>
  <w:style w:type="character" w:customStyle="1" w:styleId="TecpontCharChar1">
    <w:name w:val="Tecpont Char Char1"/>
    <w:rsid w:val="00846E28"/>
    <w:rPr>
      <w:rFonts w:ascii="Arial" w:hAnsi="Arial"/>
      <w:lang w:val="pt-BR" w:eastAsia="pt-BR" w:bidi="ar-SA"/>
    </w:rPr>
  </w:style>
  <w:style w:type="paragraph" w:styleId="Assuntodocomentrio">
    <w:name w:val="annotation subject"/>
    <w:basedOn w:val="Textodecomentrio"/>
    <w:next w:val="Textodecomentrio"/>
    <w:link w:val="AssuntodocomentrioChar"/>
    <w:rsid w:val="00846E28"/>
    <w:rPr>
      <w:b/>
      <w:bCs/>
    </w:rPr>
  </w:style>
  <w:style w:type="character" w:customStyle="1" w:styleId="AssuntodocomentrioChar">
    <w:name w:val="Assunto do comentário Char"/>
    <w:link w:val="Assuntodocomentrio"/>
    <w:rsid w:val="00846E28"/>
    <w:rPr>
      <w:rFonts w:ascii="Times New Roman" w:eastAsia="Times New Roman" w:hAnsi="Times New Roman"/>
      <w:b/>
      <w:bCs/>
    </w:rPr>
  </w:style>
  <w:style w:type="paragraph" w:customStyle="1" w:styleId="Nvel1">
    <w:name w:val="Nível 1"/>
    <w:next w:val="Normal"/>
    <w:rsid w:val="00846E28"/>
    <w:pPr>
      <w:spacing w:before="480"/>
      <w:outlineLvl w:val="0"/>
    </w:pPr>
    <w:rPr>
      <w:rFonts w:ascii="Arial" w:hAnsi="Arial" w:cs="Arial"/>
      <w:b/>
      <w:bCs/>
      <w:caps/>
      <w:sz w:val="24"/>
      <w:szCs w:val="24"/>
      <w:lang w:eastAsia="en-US"/>
    </w:rPr>
  </w:style>
  <w:style w:type="paragraph" w:customStyle="1" w:styleId="Nvel2">
    <w:name w:val="Nível 2"/>
    <w:next w:val="Normal"/>
    <w:rsid w:val="00846E28"/>
    <w:pPr>
      <w:spacing w:before="360"/>
      <w:outlineLvl w:val="1"/>
    </w:pPr>
    <w:rPr>
      <w:rFonts w:ascii="Arial" w:hAnsi="Arial" w:cs="Arial"/>
      <w:b/>
      <w:bCs/>
      <w:smallCaps/>
      <w:sz w:val="22"/>
      <w:szCs w:val="22"/>
      <w:lang w:eastAsia="en-US"/>
    </w:rPr>
  </w:style>
  <w:style w:type="paragraph" w:customStyle="1" w:styleId="Nvel3">
    <w:name w:val="Nível 3"/>
    <w:next w:val="Normal"/>
    <w:rsid w:val="00846E28"/>
    <w:pPr>
      <w:spacing w:before="360"/>
      <w:outlineLvl w:val="2"/>
    </w:pPr>
    <w:rPr>
      <w:rFonts w:ascii="Arial" w:hAnsi="Arial" w:cs="Arial"/>
      <w:bCs/>
      <w:smallCaps/>
      <w:sz w:val="24"/>
      <w:lang w:eastAsia="en-US"/>
    </w:rPr>
  </w:style>
  <w:style w:type="paragraph" w:customStyle="1" w:styleId="Nvel4">
    <w:name w:val="Nível 4"/>
    <w:basedOn w:val="Nvel2"/>
    <w:next w:val="Normal"/>
    <w:rsid w:val="00846E28"/>
    <w:pPr>
      <w:outlineLvl w:val="3"/>
    </w:pPr>
    <w:rPr>
      <w:b w:val="0"/>
      <w:i/>
      <w:u w:val="single"/>
    </w:rPr>
  </w:style>
  <w:style w:type="paragraph" w:customStyle="1" w:styleId="CORPODOTEXTO0">
    <w:name w:val="_CORPO DO TEXTO"/>
    <w:basedOn w:val="Normal"/>
    <w:link w:val="CORPODOTEXTOChar"/>
    <w:qFormat/>
    <w:rsid w:val="00321E3A"/>
    <w:pPr>
      <w:spacing w:line="276" w:lineRule="auto"/>
      <w:jc w:val="both"/>
    </w:pPr>
    <w:rPr>
      <w:rFonts w:ascii="Arial" w:eastAsia="Calibri" w:hAnsi="Arial" w:cs="Arial"/>
      <w:lang w:eastAsia="en-US"/>
    </w:rPr>
  </w:style>
  <w:style w:type="paragraph" w:customStyle="1" w:styleId="TTULO1">
    <w:name w:val="_TÍTULO 1"/>
    <w:basedOn w:val="CORPODOTEXTO0"/>
    <w:next w:val="CORPODOTEXTO0"/>
    <w:link w:val="TTULO1Char0"/>
    <w:qFormat/>
    <w:rsid w:val="00583F34"/>
    <w:pPr>
      <w:numPr>
        <w:numId w:val="1"/>
      </w:numPr>
      <w:outlineLvl w:val="0"/>
    </w:pPr>
    <w:rPr>
      <w:b/>
    </w:rPr>
  </w:style>
  <w:style w:type="character" w:customStyle="1" w:styleId="CORPODOTEXTOChar">
    <w:name w:val="_CORPO DO TEXTO Char"/>
    <w:link w:val="CORPODOTEXTO0"/>
    <w:rsid w:val="00321E3A"/>
    <w:rPr>
      <w:rFonts w:ascii="Arial" w:hAnsi="Arial" w:cs="Arial"/>
      <w:lang w:eastAsia="en-US"/>
    </w:rPr>
  </w:style>
  <w:style w:type="character" w:customStyle="1" w:styleId="TTULO1Char0">
    <w:name w:val="_TÍTULO 1 Char"/>
    <w:link w:val="TTULO1"/>
    <w:rsid w:val="00583F34"/>
    <w:rPr>
      <w:rFonts w:ascii="Arial" w:hAnsi="Arial" w:cs="Arial"/>
      <w:b/>
      <w:lang w:eastAsia="en-US"/>
    </w:rPr>
  </w:style>
  <w:style w:type="paragraph" w:customStyle="1" w:styleId="TTULO2">
    <w:name w:val="_TÍTULO 2"/>
    <w:basedOn w:val="TTULO1"/>
    <w:next w:val="CORPODOTEXTO0"/>
    <w:link w:val="TTULO2Char0"/>
    <w:qFormat/>
    <w:rsid w:val="008D0202"/>
    <w:pPr>
      <w:numPr>
        <w:ilvl w:val="1"/>
      </w:numPr>
      <w:outlineLvl w:val="1"/>
    </w:pPr>
  </w:style>
  <w:style w:type="character" w:customStyle="1" w:styleId="TTULO2Char0">
    <w:name w:val="_TÍTULO 2 Char"/>
    <w:basedOn w:val="TTULO1Char0"/>
    <w:link w:val="TTULO2"/>
    <w:rsid w:val="008D0202"/>
    <w:rPr>
      <w:rFonts w:ascii="Arial" w:hAnsi="Arial" w:cs="Arial"/>
      <w:b/>
      <w:lang w:eastAsia="en-US"/>
    </w:rPr>
  </w:style>
  <w:style w:type="paragraph" w:customStyle="1" w:styleId="TTULO3">
    <w:name w:val="_TÍTULO 3"/>
    <w:basedOn w:val="TTULO2"/>
    <w:link w:val="TTULO3Char0"/>
    <w:qFormat/>
    <w:rsid w:val="003C421A"/>
    <w:pPr>
      <w:numPr>
        <w:ilvl w:val="2"/>
      </w:numPr>
    </w:pPr>
  </w:style>
  <w:style w:type="character" w:customStyle="1" w:styleId="TTULO3Char0">
    <w:name w:val="_TÍTULO 3 Char"/>
    <w:basedOn w:val="TTULO2Char0"/>
    <w:link w:val="TTULO3"/>
    <w:rsid w:val="003C421A"/>
    <w:rPr>
      <w:rFonts w:ascii="Arial" w:hAnsi="Arial" w:cs="Arial"/>
      <w:b/>
      <w:lang w:eastAsia="en-US"/>
    </w:rPr>
  </w:style>
  <w:style w:type="paragraph" w:customStyle="1" w:styleId="RCHCORPODOTEXTO">
    <w:name w:val="RCH_CORPO DO TEXTO"/>
    <w:basedOn w:val="Normal"/>
    <w:link w:val="RCHCORPODOTEXTOChar"/>
    <w:qFormat/>
    <w:rsid w:val="004867AD"/>
    <w:pPr>
      <w:spacing w:line="276" w:lineRule="auto"/>
      <w:jc w:val="both"/>
    </w:pPr>
    <w:rPr>
      <w:rFonts w:ascii="Arial" w:eastAsia="Calibri" w:hAnsi="Arial"/>
      <w:sz w:val="22"/>
      <w:szCs w:val="22"/>
      <w:lang w:eastAsia="en-US"/>
    </w:rPr>
  </w:style>
  <w:style w:type="character" w:customStyle="1" w:styleId="RCHCORPODOTEXTOChar">
    <w:name w:val="RCH_CORPO DO TEXTO Char"/>
    <w:basedOn w:val="Fontepargpadro"/>
    <w:link w:val="RCHCORPODOTEXTO"/>
    <w:rsid w:val="004867AD"/>
    <w:rPr>
      <w:rFonts w:ascii="Arial" w:hAnsi="Arial"/>
      <w:sz w:val="22"/>
      <w:szCs w:val="22"/>
      <w:lang w:eastAsia="en-US"/>
    </w:rPr>
  </w:style>
  <w:style w:type="paragraph" w:customStyle="1" w:styleId="RPMPONTOS">
    <w:name w:val="RPM_PONTOS"/>
    <w:basedOn w:val="PargrafodaLista"/>
    <w:autoRedefine/>
    <w:qFormat/>
    <w:rsid w:val="000A0EB8"/>
    <w:pPr>
      <w:numPr>
        <w:numId w:val="3"/>
      </w:numPr>
      <w:tabs>
        <w:tab w:val="left" w:pos="-2694"/>
      </w:tabs>
      <w:overflowPunct/>
      <w:autoSpaceDE/>
      <w:autoSpaceDN/>
      <w:adjustRightInd/>
      <w:spacing w:before="120" w:line="276" w:lineRule="auto"/>
      <w:jc w:val="both"/>
      <w:textAlignment w:val="auto"/>
    </w:pPr>
    <w:rPr>
      <w:rFonts w:eastAsia="Calibri" w:cs="Arial"/>
      <w:sz w:val="22"/>
      <w:szCs w:val="22"/>
      <w:lang w:eastAsia="en-US"/>
    </w:rPr>
  </w:style>
  <w:style w:type="character" w:styleId="nfase">
    <w:name w:val="Emphasis"/>
    <w:basedOn w:val="Fontepargpadro"/>
    <w:uiPriority w:val="99"/>
    <w:qFormat/>
    <w:rsid w:val="000A0EB8"/>
    <w:rPr>
      <w:i/>
      <w:iCs/>
    </w:rPr>
  </w:style>
  <w:style w:type="paragraph" w:customStyle="1" w:styleId="111NUMERAO">
    <w:name w:val="1.1.1_NUMERAÇÃO"/>
    <w:basedOn w:val="11NUMERAO"/>
    <w:next w:val="Normal"/>
    <w:link w:val="111NUMERAOChar"/>
    <w:qFormat/>
    <w:rsid w:val="009D78C0"/>
    <w:pPr>
      <w:numPr>
        <w:ilvl w:val="2"/>
      </w:numPr>
      <w:ind w:left="1224" w:hanging="867"/>
      <w:outlineLvl w:val="2"/>
    </w:pPr>
  </w:style>
  <w:style w:type="character" w:customStyle="1" w:styleId="111NUMERAOChar">
    <w:name w:val="1.1.1_NUMERAÇÃO Char"/>
    <w:link w:val="111NUMERAO"/>
    <w:rsid w:val="009D78C0"/>
    <w:rPr>
      <w:rFonts w:ascii="Arial" w:eastAsia="Times New Roman" w:hAnsi="Arial" w:cs="Arial"/>
      <w:b/>
      <w:sz w:val="22"/>
      <w:szCs w:val="28"/>
      <w:lang w:eastAsia="en-US"/>
    </w:rPr>
  </w:style>
  <w:style w:type="paragraph" w:customStyle="1" w:styleId="11NUMERAO">
    <w:name w:val="1.1_NUMERAÇÃO"/>
    <w:basedOn w:val="Ttulo20"/>
    <w:next w:val="Normal"/>
    <w:link w:val="11NUMERAOChar"/>
    <w:qFormat/>
    <w:rsid w:val="009D78C0"/>
    <w:pPr>
      <w:numPr>
        <w:ilvl w:val="1"/>
        <w:numId w:val="4"/>
      </w:numPr>
      <w:spacing w:before="0" w:after="0" w:line="276" w:lineRule="auto"/>
    </w:pPr>
    <w:rPr>
      <w:rFonts w:eastAsia="Times New Roman" w:cs="Arial"/>
      <w:i w:val="0"/>
      <w:sz w:val="22"/>
      <w:szCs w:val="28"/>
      <w:lang w:val="pt-BR" w:eastAsia="en-US"/>
    </w:rPr>
  </w:style>
  <w:style w:type="character" w:customStyle="1" w:styleId="11NUMERAOChar">
    <w:name w:val="1.1_NUMERAÇÃO Char"/>
    <w:link w:val="11NUMERAO"/>
    <w:rsid w:val="009D78C0"/>
    <w:rPr>
      <w:rFonts w:ascii="Arial" w:eastAsia="Times New Roman" w:hAnsi="Arial" w:cs="Arial"/>
      <w:b/>
      <w:sz w:val="22"/>
      <w:szCs w:val="28"/>
      <w:lang w:eastAsia="en-US"/>
    </w:rPr>
  </w:style>
  <w:style w:type="paragraph" w:customStyle="1" w:styleId="CORPODOTEXTO1">
    <w:name w:val="CORPO DO TEXTO"/>
    <w:basedOn w:val="Normal"/>
    <w:link w:val="CORPODOTEXTOChar0"/>
    <w:qFormat/>
    <w:rsid w:val="009D78C0"/>
    <w:pPr>
      <w:spacing w:line="276" w:lineRule="auto"/>
      <w:jc w:val="both"/>
    </w:pPr>
    <w:rPr>
      <w:rFonts w:ascii="Arial" w:eastAsia="Calibri" w:hAnsi="Arial" w:cs="Arial"/>
      <w:sz w:val="22"/>
      <w:lang w:eastAsia="en-US"/>
    </w:rPr>
  </w:style>
  <w:style w:type="character" w:customStyle="1" w:styleId="CORPODOTEXTOChar0">
    <w:name w:val="CORPO DO TEXTO Char"/>
    <w:basedOn w:val="Fontepargpadro"/>
    <w:link w:val="CORPODOTEXTO1"/>
    <w:rsid w:val="009D78C0"/>
    <w:rPr>
      <w:rFonts w:ascii="Arial" w:hAnsi="Arial" w:cs="Arial"/>
      <w:sz w:val="22"/>
      <w:lang w:eastAsia="en-US"/>
    </w:rPr>
  </w:style>
  <w:style w:type="paragraph" w:customStyle="1" w:styleId="RPMNUMERAO11">
    <w:name w:val="RPM_NUMERAÇÃO 1.1."/>
    <w:basedOn w:val="Ttulo20"/>
    <w:next w:val="RPMCORPODOTEXTO"/>
    <w:link w:val="RPMNUMERAO11Char"/>
    <w:qFormat/>
    <w:rsid w:val="009D78C0"/>
    <w:pPr>
      <w:numPr>
        <w:ilvl w:val="3"/>
        <w:numId w:val="4"/>
      </w:numPr>
      <w:spacing w:before="0" w:after="0" w:line="276" w:lineRule="auto"/>
      <w:outlineLvl w:val="3"/>
    </w:pPr>
    <w:rPr>
      <w:rFonts w:eastAsia="Times New Roman" w:cs="Arial"/>
      <w:b w:val="0"/>
      <w:i w:val="0"/>
      <w:sz w:val="22"/>
      <w:szCs w:val="28"/>
      <w:lang w:val="pt-BR" w:eastAsia="en-US"/>
    </w:rPr>
  </w:style>
  <w:style w:type="character" w:customStyle="1" w:styleId="RPMNUMERAO11Char">
    <w:name w:val="RPM_NUMERAÇÃO 1.1. Char"/>
    <w:link w:val="RPMNUMERAO11"/>
    <w:rsid w:val="009D78C0"/>
    <w:rPr>
      <w:rFonts w:ascii="Arial" w:eastAsia="Times New Roman" w:hAnsi="Arial" w:cs="Arial"/>
      <w:sz w:val="22"/>
      <w:szCs w:val="28"/>
      <w:lang w:eastAsia="en-US"/>
    </w:rPr>
  </w:style>
  <w:style w:type="paragraph" w:customStyle="1" w:styleId="RPMCORPODOTEXTO">
    <w:name w:val="RPM_CORPO DO TEXTO"/>
    <w:basedOn w:val="Normal"/>
    <w:link w:val="RPMCORPODOTEXTOChar"/>
    <w:qFormat/>
    <w:rsid w:val="009D78C0"/>
    <w:pPr>
      <w:jc w:val="both"/>
    </w:pPr>
    <w:rPr>
      <w:rFonts w:ascii="Arial" w:eastAsia="Calibri" w:hAnsi="Arial"/>
      <w:sz w:val="22"/>
      <w:szCs w:val="22"/>
      <w:lang w:eastAsia="en-US"/>
    </w:rPr>
  </w:style>
  <w:style w:type="character" w:customStyle="1" w:styleId="RPMCORPODOTEXTOChar">
    <w:name w:val="RPM_CORPO DO TEXTO Char"/>
    <w:basedOn w:val="Fontepargpadro"/>
    <w:link w:val="RPMCORPODOTEXTO"/>
    <w:rsid w:val="009D78C0"/>
    <w:rPr>
      <w:rFonts w:ascii="Arial" w:hAnsi="Arial"/>
      <w:sz w:val="22"/>
      <w:szCs w:val="22"/>
      <w:lang w:eastAsia="en-US"/>
    </w:rPr>
  </w:style>
  <w:style w:type="paragraph" w:customStyle="1" w:styleId="RCHPONTOS">
    <w:name w:val="RCH_PONTOS"/>
    <w:basedOn w:val="PargrafodaLista"/>
    <w:link w:val="RCHPONTOSChar"/>
    <w:autoRedefine/>
    <w:qFormat/>
    <w:rsid w:val="009D78C0"/>
    <w:pPr>
      <w:tabs>
        <w:tab w:val="left" w:pos="-2694"/>
      </w:tabs>
      <w:overflowPunct/>
      <w:autoSpaceDE/>
      <w:autoSpaceDN/>
      <w:adjustRightInd/>
      <w:spacing w:before="120" w:line="276" w:lineRule="auto"/>
      <w:ind w:left="360" w:hanging="76"/>
      <w:jc w:val="both"/>
      <w:textAlignment w:val="auto"/>
    </w:pPr>
    <w:rPr>
      <w:rFonts w:eastAsia="Calibri" w:cs="Arial"/>
      <w:sz w:val="22"/>
      <w:szCs w:val="22"/>
      <w:lang w:eastAsia="en-US"/>
    </w:rPr>
  </w:style>
  <w:style w:type="character" w:customStyle="1" w:styleId="RCHPONTOSChar">
    <w:name w:val="RCH_PONTOS Char"/>
    <w:link w:val="RCHPONTOS"/>
    <w:rsid w:val="009D78C0"/>
    <w:rPr>
      <w:rFonts w:ascii="Arial" w:hAnsi="Arial" w:cs="Arial"/>
      <w:sz w:val="22"/>
      <w:szCs w:val="22"/>
      <w:lang w:eastAsia="en-US"/>
    </w:rPr>
  </w:style>
  <w:style w:type="paragraph" w:customStyle="1" w:styleId="Estilo1">
    <w:name w:val="Estilo1"/>
    <w:basedOn w:val="Normal"/>
    <w:rsid w:val="009D78C0"/>
    <w:pPr>
      <w:numPr>
        <w:numId w:val="5"/>
      </w:numPr>
      <w:spacing w:line="276" w:lineRule="auto"/>
    </w:pPr>
    <w:rPr>
      <w:rFonts w:ascii="Arial" w:eastAsia="Calibri" w:hAnsi="Arial" w:cs="Arial"/>
      <w:b/>
    </w:rPr>
  </w:style>
  <w:style w:type="paragraph" w:customStyle="1" w:styleId="Estilo11">
    <w:name w:val="Estilo1.1"/>
    <w:basedOn w:val="Normal"/>
    <w:link w:val="Estilo11Char"/>
    <w:rsid w:val="009D78C0"/>
    <w:pPr>
      <w:numPr>
        <w:ilvl w:val="1"/>
        <w:numId w:val="5"/>
      </w:numPr>
      <w:spacing w:line="276" w:lineRule="auto"/>
    </w:pPr>
    <w:rPr>
      <w:rFonts w:ascii="Arial" w:eastAsia="Calibri" w:hAnsi="Arial" w:cs="Arial"/>
      <w:b/>
    </w:rPr>
  </w:style>
  <w:style w:type="paragraph" w:customStyle="1" w:styleId="Estilo111">
    <w:name w:val="Estilo1.1.1"/>
    <w:basedOn w:val="Normal"/>
    <w:rsid w:val="009D78C0"/>
    <w:pPr>
      <w:numPr>
        <w:ilvl w:val="2"/>
        <w:numId w:val="5"/>
      </w:numPr>
      <w:spacing w:line="276" w:lineRule="auto"/>
      <w:ind w:left="1701"/>
    </w:pPr>
    <w:rPr>
      <w:rFonts w:ascii="Arial" w:eastAsia="Calibri" w:hAnsi="Arial" w:cs="Arial"/>
      <w:b/>
    </w:rPr>
  </w:style>
  <w:style w:type="character" w:customStyle="1" w:styleId="Estilo11Char">
    <w:name w:val="Estilo1.1 Char"/>
    <w:link w:val="Estilo11"/>
    <w:rsid w:val="009D78C0"/>
    <w:rPr>
      <w:rFonts w:ascii="Arial" w:hAnsi="Arial" w:cs="Arial"/>
      <w:b/>
    </w:rPr>
  </w:style>
  <w:style w:type="paragraph" w:customStyle="1" w:styleId="Estilo1111">
    <w:name w:val="Estilo1.1.1.1"/>
    <w:basedOn w:val="Normal"/>
    <w:rsid w:val="009D78C0"/>
    <w:pPr>
      <w:numPr>
        <w:ilvl w:val="3"/>
        <w:numId w:val="5"/>
      </w:numPr>
      <w:spacing w:line="276" w:lineRule="auto"/>
      <w:ind w:left="2268"/>
    </w:pPr>
    <w:rPr>
      <w:rFonts w:ascii="Arial" w:eastAsia="Calibri" w:hAnsi="Arial" w:cs="Arial"/>
      <w:b/>
    </w:rPr>
  </w:style>
  <w:style w:type="paragraph" w:customStyle="1" w:styleId="FRMNUMERAO1">
    <w:name w:val="FRM_NUMERAÇÃO 1."/>
    <w:basedOn w:val="Ttulo10"/>
    <w:next w:val="CORPODOTEXTO1"/>
    <w:link w:val="FRMNUMERAO1Char"/>
    <w:qFormat/>
    <w:rsid w:val="009D78C0"/>
    <w:pPr>
      <w:numPr>
        <w:numId w:val="4"/>
      </w:numPr>
      <w:spacing w:before="0" w:after="0" w:line="276" w:lineRule="auto"/>
    </w:pPr>
    <w:rPr>
      <w:rFonts w:ascii="Arial" w:hAnsi="Arial"/>
      <w:caps/>
      <w:sz w:val="24"/>
      <w:lang w:eastAsia="en-US"/>
    </w:rPr>
  </w:style>
  <w:style w:type="character" w:customStyle="1" w:styleId="FRMNUMERAO1Char">
    <w:name w:val="FRM_NUMERAÇÃO 1. Char"/>
    <w:link w:val="FRMNUMERAO1"/>
    <w:rsid w:val="009D78C0"/>
    <w:rPr>
      <w:rFonts w:ascii="Arial" w:eastAsia="Times New Roman" w:hAnsi="Arial"/>
      <w:b/>
      <w:bCs/>
      <w:caps/>
      <w:kern w:val="32"/>
      <w:sz w:val="24"/>
      <w:szCs w:val="32"/>
      <w:lang w:eastAsia="en-US"/>
    </w:rPr>
  </w:style>
  <w:style w:type="paragraph" w:customStyle="1" w:styleId="1NUMERAO">
    <w:name w:val="1_NUMERAÇÃO"/>
    <w:basedOn w:val="Ttulo10"/>
    <w:qFormat/>
    <w:rsid w:val="006F5969"/>
    <w:pPr>
      <w:spacing w:before="0" w:after="0" w:line="276" w:lineRule="auto"/>
    </w:pPr>
    <w:rPr>
      <w:rFonts w:asciiTheme="minorHAnsi" w:hAnsiTheme="minorHAnsi"/>
      <w:sz w:val="24"/>
      <w:lang w:eastAsia="en-US"/>
    </w:rPr>
  </w:style>
  <w:style w:type="character" w:customStyle="1" w:styleId="LegendaChar">
    <w:name w:val="Legenda Char"/>
    <w:basedOn w:val="Fontepargpadro"/>
    <w:link w:val="Legenda"/>
    <w:uiPriority w:val="99"/>
    <w:rsid w:val="00166742"/>
    <w:rPr>
      <w:rFonts w:ascii="Arial" w:eastAsia="Times New Roman" w:hAnsi="Arial"/>
      <w:b/>
      <w:sz w:val="16"/>
    </w:rPr>
  </w:style>
  <w:style w:type="paragraph" w:customStyle="1" w:styleId="western">
    <w:name w:val="western"/>
    <w:basedOn w:val="Normal"/>
    <w:rsid w:val="007B6A53"/>
    <w:pPr>
      <w:spacing w:before="100" w:beforeAutospacing="1" w:after="225"/>
    </w:pPr>
    <w:rPr>
      <w:rFonts w:ascii="Open Sans" w:hAnsi="Open Sans"/>
      <w:sz w:val="23"/>
      <w:szCs w:val="23"/>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403579">
      <w:bodyDiv w:val="1"/>
      <w:marLeft w:val="0"/>
      <w:marRight w:val="0"/>
      <w:marTop w:val="0"/>
      <w:marBottom w:val="0"/>
      <w:divBdr>
        <w:top w:val="none" w:sz="0" w:space="0" w:color="auto"/>
        <w:left w:val="none" w:sz="0" w:space="0" w:color="auto"/>
        <w:bottom w:val="none" w:sz="0" w:space="0" w:color="auto"/>
        <w:right w:val="none" w:sz="0" w:space="0" w:color="auto"/>
      </w:divBdr>
    </w:div>
    <w:div w:id="86198031">
      <w:bodyDiv w:val="1"/>
      <w:marLeft w:val="0"/>
      <w:marRight w:val="0"/>
      <w:marTop w:val="0"/>
      <w:marBottom w:val="0"/>
      <w:divBdr>
        <w:top w:val="none" w:sz="0" w:space="0" w:color="auto"/>
        <w:left w:val="none" w:sz="0" w:space="0" w:color="auto"/>
        <w:bottom w:val="none" w:sz="0" w:space="0" w:color="auto"/>
        <w:right w:val="none" w:sz="0" w:space="0" w:color="auto"/>
      </w:divBdr>
    </w:div>
    <w:div w:id="126898012">
      <w:bodyDiv w:val="1"/>
      <w:marLeft w:val="0"/>
      <w:marRight w:val="0"/>
      <w:marTop w:val="0"/>
      <w:marBottom w:val="0"/>
      <w:divBdr>
        <w:top w:val="none" w:sz="0" w:space="0" w:color="auto"/>
        <w:left w:val="none" w:sz="0" w:space="0" w:color="auto"/>
        <w:bottom w:val="none" w:sz="0" w:space="0" w:color="auto"/>
        <w:right w:val="none" w:sz="0" w:space="0" w:color="auto"/>
      </w:divBdr>
    </w:div>
    <w:div w:id="133379517">
      <w:bodyDiv w:val="1"/>
      <w:marLeft w:val="0"/>
      <w:marRight w:val="0"/>
      <w:marTop w:val="0"/>
      <w:marBottom w:val="0"/>
      <w:divBdr>
        <w:top w:val="none" w:sz="0" w:space="0" w:color="auto"/>
        <w:left w:val="none" w:sz="0" w:space="0" w:color="auto"/>
        <w:bottom w:val="none" w:sz="0" w:space="0" w:color="auto"/>
        <w:right w:val="none" w:sz="0" w:space="0" w:color="auto"/>
      </w:divBdr>
    </w:div>
    <w:div w:id="331178745">
      <w:bodyDiv w:val="1"/>
      <w:marLeft w:val="0"/>
      <w:marRight w:val="0"/>
      <w:marTop w:val="0"/>
      <w:marBottom w:val="0"/>
      <w:divBdr>
        <w:top w:val="none" w:sz="0" w:space="0" w:color="auto"/>
        <w:left w:val="none" w:sz="0" w:space="0" w:color="auto"/>
        <w:bottom w:val="none" w:sz="0" w:space="0" w:color="auto"/>
        <w:right w:val="none" w:sz="0" w:space="0" w:color="auto"/>
      </w:divBdr>
    </w:div>
    <w:div w:id="345986360">
      <w:bodyDiv w:val="1"/>
      <w:marLeft w:val="0"/>
      <w:marRight w:val="0"/>
      <w:marTop w:val="0"/>
      <w:marBottom w:val="0"/>
      <w:divBdr>
        <w:top w:val="none" w:sz="0" w:space="0" w:color="auto"/>
        <w:left w:val="none" w:sz="0" w:space="0" w:color="auto"/>
        <w:bottom w:val="none" w:sz="0" w:space="0" w:color="auto"/>
        <w:right w:val="none" w:sz="0" w:space="0" w:color="auto"/>
      </w:divBdr>
    </w:div>
    <w:div w:id="400762249">
      <w:bodyDiv w:val="1"/>
      <w:marLeft w:val="0"/>
      <w:marRight w:val="0"/>
      <w:marTop w:val="0"/>
      <w:marBottom w:val="0"/>
      <w:divBdr>
        <w:top w:val="none" w:sz="0" w:space="0" w:color="auto"/>
        <w:left w:val="none" w:sz="0" w:space="0" w:color="auto"/>
        <w:bottom w:val="none" w:sz="0" w:space="0" w:color="auto"/>
        <w:right w:val="none" w:sz="0" w:space="0" w:color="auto"/>
      </w:divBdr>
    </w:div>
    <w:div w:id="417210623">
      <w:bodyDiv w:val="1"/>
      <w:marLeft w:val="0"/>
      <w:marRight w:val="0"/>
      <w:marTop w:val="0"/>
      <w:marBottom w:val="0"/>
      <w:divBdr>
        <w:top w:val="none" w:sz="0" w:space="0" w:color="auto"/>
        <w:left w:val="none" w:sz="0" w:space="0" w:color="auto"/>
        <w:bottom w:val="none" w:sz="0" w:space="0" w:color="auto"/>
        <w:right w:val="none" w:sz="0" w:space="0" w:color="auto"/>
      </w:divBdr>
    </w:div>
    <w:div w:id="447939516">
      <w:bodyDiv w:val="1"/>
      <w:marLeft w:val="0"/>
      <w:marRight w:val="0"/>
      <w:marTop w:val="0"/>
      <w:marBottom w:val="0"/>
      <w:divBdr>
        <w:top w:val="none" w:sz="0" w:space="0" w:color="auto"/>
        <w:left w:val="none" w:sz="0" w:space="0" w:color="auto"/>
        <w:bottom w:val="none" w:sz="0" w:space="0" w:color="auto"/>
        <w:right w:val="none" w:sz="0" w:space="0" w:color="auto"/>
      </w:divBdr>
    </w:div>
    <w:div w:id="466237919">
      <w:bodyDiv w:val="1"/>
      <w:marLeft w:val="0"/>
      <w:marRight w:val="0"/>
      <w:marTop w:val="0"/>
      <w:marBottom w:val="0"/>
      <w:divBdr>
        <w:top w:val="none" w:sz="0" w:space="0" w:color="auto"/>
        <w:left w:val="none" w:sz="0" w:space="0" w:color="auto"/>
        <w:bottom w:val="none" w:sz="0" w:space="0" w:color="auto"/>
        <w:right w:val="none" w:sz="0" w:space="0" w:color="auto"/>
      </w:divBdr>
    </w:div>
    <w:div w:id="561716387">
      <w:bodyDiv w:val="1"/>
      <w:marLeft w:val="0"/>
      <w:marRight w:val="0"/>
      <w:marTop w:val="0"/>
      <w:marBottom w:val="0"/>
      <w:divBdr>
        <w:top w:val="none" w:sz="0" w:space="0" w:color="auto"/>
        <w:left w:val="none" w:sz="0" w:space="0" w:color="auto"/>
        <w:bottom w:val="none" w:sz="0" w:space="0" w:color="auto"/>
        <w:right w:val="none" w:sz="0" w:space="0" w:color="auto"/>
      </w:divBdr>
    </w:div>
    <w:div w:id="597131114">
      <w:bodyDiv w:val="1"/>
      <w:marLeft w:val="0"/>
      <w:marRight w:val="0"/>
      <w:marTop w:val="0"/>
      <w:marBottom w:val="0"/>
      <w:divBdr>
        <w:top w:val="none" w:sz="0" w:space="0" w:color="auto"/>
        <w:left w:val="none" w:sz="0" w:space="0" w:color="auto"/>
        <w:bottom w:val="none" w:sz="0" w:space="0" w:color="auto"/>
        <w:right w:val="none" w:sz="0" w:space="0" w:color="auto"/>
      </w:divBdr>
    </w:div>
    <w:div w:id="717243522">
      <w:bodyDiv w:val="1"/>
      <w:marLeft w:val="0"/>
      <w:marRight w:val="0"/>
      <w:marTop w:val="0"/>
      <w:marBottom w:val="0"/>
      <w:divBdr>
        <w:top w:val="none" w:sz="0" w:space="0" w:color="auto"/>
        <w:left w:val="none" w:sz="0" w:space="0" w:color="auto"/>
        <w:bottom w:val="none" w:sz="0" w:space="0" w:color="auto"/>
        <w:right w:val="none" w:sz="0" w:space="0" w:color="auto"/>
      </w:divBdr>
    </w:div>
    <w:div w:id="804271614">
      <w:bodyDiv w:val="1"/>
      <w:marLeft w:val="0"/>
      <w:marRight w:val="0"/>
      <w:marTop w:val="0"/>
      <w:marBottom w:val="0"/>
      <w:divBdr>
        <w:top w:val="none" w:sz="0" w:space="0" w:color="auto"/>
        <w:left w:val="none" w:sz="0" w:space="0" w:color="auto"/>
        <w:bottom w:val="none" w:sz="0" w:space="0" w:color="auto"/>
        <w:right w:val="none" w:sz="0" w:space="0" w:color="auto"/>
      </w:divBdr>
    </w:div>
    <w:div w:id="820001336">
      <w:bodyDiv w:val="1"/>
      <w:marLeft w:val="0"/>
      <w:marRight w:val="0"/>
      <w:marTop w:val="0"/>
      <w:marBottom w:val="0"/>
      <w:divBdr>
        <w:top w:val="none" w:sz="0" w:space="0" w:color="auto"/>
        <w:left w:val="none" w:sz="0" w:space="0" w:color="auto"/>
        <w:bottom w:val="none" w:sz="0" w:space="0" w:color="auto"/>
        <w:right w:val="none" w:sz="0" w:space="0" w:color="auto"/>
      </w:divBdr>
    </w:div>
    <w:div w:id="859465714">
      <w:bodyDiv w:val="1"/>
      <w:marLeft w:val="0"/>
      <w:marRight w:val="0"/>
      <w:marTop w:val="0"/>
      <w:marBottom w:val="0"/>
      <w:divBdr>
        <w:top w:val="none" w:sz="0" w:space="0" w:color="auto"/>
        <w:left w:val="none" w:sz="0" w:space="0" w:color="auto"/>
        <w:bottom w:val="none" w:sz="0" w:space="0" w:color="auto"/>
        <w:right w:val="none" w:sz="0" w:space="0" w:color="auto"/>
      </w:divBdr>
    </w:div>
    <w:div w:id="990208132">
      <w:bodyDiv w:val="1"/>
      <w:marLeft w:val="0"/>
      <w:marRight w:val="0"/>
      <w:marTop w:val="0"/>
      <w:marBottom w:val="0"/>
      <w:divBdr>
        <w:top w:val="none" w:sz="0" w:space="0" w:color="auto"/>
        <w:left w:val="none" w:sz="0" w:space="0" w:color="auto"/>
        <w:bottom w:val="none" w:sz="0" w:space="0" w:color="auto"/>
        <w:right w:val="none" w:sz="0" w:space="0" w:color="auto"/>
      </w:divBdr>
    </w:div>
    <w:div w:id="1085612597">
      <w:bodyDiv w:val="1"/>
      <w:marLeft w:val="0"/>
      <w:marRight w:val="0"/>
      <w:marTop w:val="0"/>
      <w:marBottom w:val="0"/>
      <w:divBdr>
        <w:top w:val="none" w:sz="0" w:space="0" w:color="auto"/>
        <w:left w:val="none" w:sz="0" w:space="0" w:color="auto"/>
        <w:bottom w:val="none" w:sz="0" w:space="0" w:color="auto"/>
        <w:right w:val="none" w:sz="0" w:space="0" w:color="auto"/>
      </w:divBdr>
    </w:div>
    <w:div w:id="1183739806">
      <w:bodyDiv w:val="1"/>
      <w:marLeft w:val="0"/>
      <w:marRight w:val="0"/>
      <w:marTop w:val="0"/>
      <w:marBottom w:val="0"/>
      <w:divBdr>
        <w:top w:val="none" w:sz="0" w:space="0" w:color="auto"/>
        <w:left w:val="none" w:sz="0" w:space="0" w:color="auto"/>
        <w:bottom w:val="none" w:sz="0" w:space="0" w:color="auto"/>
        <w:right w:val="none" w:sz="0" w:space="0" w:color="auto"/>
      </w:divBdr>
    </w:div>
    <w:div w:id="1349676434">
      <w:bodyDiv w:val="1"/>
      <w:marLeft w:val="0"/>
      <w:marRight w:val="0"/>
      <w:marTop w:val="0"/>
      <w:marBottom w:val="0"/>
      <w:divBdr>
        <w:top w:val="none" w:sz="0" w:space="0" w:color="auto"/>
        <w:left w:val="none" w:sz="0" w:space="0" w:color="auto"/>
        <w:bottom w:val="none" w:sz="0" w:space="0" w:color="auto"/>
        <w:right w:val="none" w:sz="0" w:space="0" w:color="auto"/>
      </w:divBdr>
    </w:div>
    <w:div w:id="1432044496">
      <w:bodyDiv w:val="1"/>
      <w:marLeft w:val="0"/>
      <w:marRight w:val="0"/>
      <w:marTop w:val="0"/>
      <w:marBottom w:val="0"/>
      <w:divBdr>
        <w:top w:val="none" w:sz="0" w:space="0" w:color="auto"/>
        <w:left w:val="none" w:sz="0" w:space="0" w:color="auto"/>
        <w:bottom w:val="none" w:sz="0" w:space="0" w:color="auto"/>
        <w:right w:val="none" w:sz="0" w:space="0" w:color="auto"/>
      </w:divBdr>
      <w:divsChild>
        <w:div w:id="1459182374">
          <w:marLeft w:val="0"/>
          <w:marRight w:val="0"/>
          <w:marTop w:val="0"/>
          <w:marBottom w:val="0"/>
          <w:divBdr>
            <w:top w:val="none" w:sz="0" w:space="0" w:color="auto"/>
            <w:left w:val="none" w:sz="0" w:space="0" w:color="auto"/>
            <w:bottom w:val="none" w:sz="0" w:space="0" w:color="auto"/>
            <w:right w:val="none" w:sz="0" w:space="0" w:color="auto"/>
          </w:divBdr>
          <w:divsChild>
            <w:div w:id="1975479059">
              <w:marLeft w:val="0"/>
              <w:marRight w:val="0"/>
              <w:marTop w:val="0"/>
              <w:marBottom w:val="0"/>
              <w:divBdr>
                <w:top w:val="none" w:sz="0" w:space="0" w:color="auto"/>
                <w:left w:val="none" w:sz="0" w:space="0" w:color="auto"/>
                <w:bottom w:val="none" w:sz="0" w:space="0" w:color="auto"/>
                <w:right w:val="none" w:sz="0" w:space="0" w:color="auto"/>
              </w:divBdr>
              <w:divsChild>
                <w:div w:id="1319653431">
                  <w:marLeft w:val="0"/>
                  <w:marRight w:val="0"/>
                  <w:marTop w:val="0"/>
                  <w:marBottom w:val="0"/>
                  <w:divBdr>
                    <w:top w:val="none" w:sz="0" w:space="0" w:color="auto"/>
                    <w:left w:val="none" w:sz="0" w:space="0" w:color="auto"/>
                    <w:bottom w:val="none" w:sz="0" w:space="0" w:color="auto"/>
                    <w:right w:val="none" w:sz="0" w:space="0" w:color="auto"/>
                  </w:divBdr>
                  <w:divsChild>
                    <w:div w:id="96994730">
                      <w:marLeft w:val="0"/>
                      <w:marRight w:val="0"/>
                      <w:marTop w:val="0"/>
                      <w:marBottom w:val="0"/>
                      <w:divBdr>
                        <w:top w:val="none" w:sz="0" w:space="0" w:color="auto"/>
                        <w:left w:val="none" w:sz="0" w:space="0" w:color="auto"/>
                        <w:bottom w:val="none" w:sz="0" w:space="0" w:color="auto"/>
                        <w:right w:val="none" w:sz="0" w:space="0" w:color="auto"/>
                      </w:divBdr>
                      <w:divsChild>
                        <w:div w:id="591277793">
                          <w:marLeft w:val="0"/>
                          <w:marRight w:val="0"/>
                          <w:marTop w:val="0"/>
                          <w:marBottom w:val="0"/>
                          <w:divBdr>
                            <w:top w:val="none" w:sz="0" w:space="0" w:color="auto"/>
                            <w:left w:val="none" w:sz="0" w:space="0" w:color="auto"/>
                            <w:bottom w:val="none" w:sz="0" w:space="0" w:color="auto"/>
                            <w:right w:val="none" w:sz="0" w:space="0" w:color="auto"/>
                          </w:divBdr>
                          <w:divsChild>
                            <w:div w:id="1898079864">
                              <w:marLeft w:val="0"/>
                              <w:marRight w:val="0"/>
                              <w:marTop w:val="0"/>
                              <w:marBottom w:val="0"/>
                              <w:divBdr>
                                <w:top w:val="none" w:sz="0" w:space="0" w:color="auto"/>
                                <w:left w:val="none" w:sz="0" w:space="0" w:color="auto"/>
                                <w:bottom w:val="none" w:sz="0" w:space="0" w:color="auto"/>
                                <w:right w:val="none" w:sz="0" w:space="0" w:color="auto"/>
                              </w:divBdr>
                              <w:divsChild>
                                <w:div w:id="2093701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99214801">
      <w:bodyDiv w:val="1"/>
      <w:marLeft w:val="0"/>
      <w:marRight w:val="0"/>
      <w:marTop w:val="0"/>
      <w:marBottom w:val="0"/>
      <w:divBdr>
        <w:top w:val="none" w:sz="0" w:space="0" w:color="auto"/>
        <w:left w:val="none" w:sz="0" w:space="0" w:color="auto"/>
        <w:bottom w:val="none" w:sz="0" w:space="0" w:color="auto"/>
        <w:right w:val="none" w:sz="0" w:space="0" w:color="auto"/>
      </w:divBdr>
    </w:div>
    <w:div w:id="1610621651">
      <w:bodyDiv w:val="1"/>
      <w:marLeft w:val="0"/>
      <w:marRight w:val="0"/>
      <w:marTop w:val="0"/>
      <w:marBottom w:val="0"/>
      <w:divBdr>
        <w:top w:val="none" w:sz="0" w:space="0" w:color="auto"/>
        <w:left w:val="none" w:sz="0" w:space="0" w:color="auto"/>
        <w:bottom w:val="none" w:sz="0" w:space="0" w:color="auto"/>
        <w:right w:val="none" w:sz="0" w:space="0" w:color="auto"/>
      </w:divBdr>
    </w:div>
    <w:div w:id="1667199288">
      <w:bodyDiv w:val="1"/>
      <w:marLeft w:val="0"/>
      <w:marRight w:val="0"/>
      <w:marTop w:val="0"/>
      <w:marBottom w:val="0"/>
      <w:divBdr>
        <w:top w:val="none" w:sz="0" w:space="0" w:color="auto"/>
        <w:left w:val="none" w:sz="0" w:space="0" w:color="auto"/>
        <w:bottom w:val="none" w:sz="0" w:space="0" w:color="auto"/>
        <w:right w:val="none" w:sz="0" w:space="0" w:color="auto"/>
      </w:divBdr>
    </w:div>
    <w:div w:id="1741905226">
      <w:bodyDiv w:val="1"/>
      <w:marLeft w:val="0"/>
      <w:marRight w:val="0"/>
      <w:marTop w:val="0"/>
      <w:marBottom w:val="0"/>
      <w:divBdr>
        <w:top w:val="none" w:sz="0" w:space="0" w:color="auto"/>
        <w:left w:val="none" w:sz="0" w:space="0" w:color="auto"/>
        <w:bottom w:val="none" w:sz="0" w:space="0" w:color="auto"/>
        <w:right w:val="none" w:sz="0" w:space="0" w:color="auto"/>
      </w:divBdr>
    </w:div>
    <w:div w:id="1770924377">
      <w:bodyDiv w:val="1"/>
      <w:marLeft w:val="0"/>
      <w:marRight w:val="0"/>
      <w:marTop w:val="0"/>
      <w:marBottom w:val="0"/>
      <w:divBdr>
        <w:top w:val="none" w:sz="0" w:space="0" w:color="auto"/>
        <w:left w:val="none" w:sz="0" w:space="0" w:color="auto"/>
        <w:bottom w:val="none" w:sz="0" w:space="0" w:color="auto"/>
        <w:right w:val="none" w:sz="0" w:space="0" w:color="auto"/>
      </w:divBdr>
    </w:div>
    <w:div w:id="1806115777">
      <w:bodyDiv w:val="1"/>
      <w:marLeft w:val="0"/>
      <w:marRight w:val="0"/>
      <w:marTop w:val="0"/>
      <w:marBottom w:val="0"/>
      <w:divBdr>
        <w:top w:val="none" w:sz="0" w:space="0" w:color="auto"/>
        <w:left w:val="none" w:sz="0" w:space="0" w:color="auto"/>
        <w:bottom w:val="none" w:sz="0" w:space="0" w:color="auto"/>
        <w:right w:val="none" w:sz="0" w:space="0" w:color="auto"/>
      </w:divBdr>
    </w:div>
    <w:div w:id="1811551569">
      <w:bodyDiv w:val="1"/>
      <w:marLeft w:val="0"/>
      <w:marRight w:val="0"/>
      <w:marTop w:val="0"/>
      <w:marBottom w:val="0"/>
      <w:divBdr>
        <w:top w:val="none" w:sz="0" w:space="0" w:color="auto"/>
        <w:left w:val="none" w:sz="0" w:space="0" w:color="auto"/>
        <w:bottom w:val="none" w:sz="0" w:space="0" w:color="auto"/>
        <w:right w:val="none" w:sz="0" w:space="0" w:color="auto"/>
      </w:divBdr>
    </w:div>
    <w:div w:id="1997108068">
      <w:bodyDiv w:val="1"/>
      <w:marLeft w:val="0"/>
      <w:marRight w:val="0"/>
      <w:marTop w:val="0"/>
      <w:marBottom w:val="0"/>
      <w:divBdr>
        <w:top w:val="none" w:sz="0" w:space="0" w:color="auto"/>
        <w:left w:val="none" w:sz="0" w:space="0" w:color="auto"/>
        <w:bottom w:val="none" w:sz="0" w:space="0" w:color="auto"/>
        <w:right w:val="none" w:sz="0" w:space="0" w:color="auto"/>
      </w:divBdr>
    </w:div>
    <w:div w:id="2028411578">
      <w:bodyDiv w:val="1"/>
      <w:marLeft w:val="0"/>
      <w:marRight w:val="0"/>
      <w:marTop w:val="0"/>
      <w:marBottom w:val="0"/>
      <w:divBdr>
        <w:top w:val="none" w:sz="0" w:space="0" w:color="auto"/>
        <w:left w:val="none" w:sz="0" w:space="0" w:color="auto"/>
        <w:bottom w:val="none" w:sz="0" w:space="0" w:color="auto"/>
        <w:right w:val="none" w:sz="0" w:space="0" w:color="auto"/>
      </w:divBdr>
    </w:div>
    <w:div w:id="20834832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jpeg"/><Relationship Id="rId26" Type="http://schemas.openxmlformats.org/officeDocument/2006/relationships/image" Target="media/image12.jpeg"/><Relationship Id="rId39" Type="http://schemas.openxmlformats.org/officeDocument/2006/relationships/hyperlink" Target="http://www.jardineiro.net/glossario/dioica" TargetMode="External"/><Relationship Id="rId21" Type="http://schemas.openxmlformats.org/officeDocument/2006/relationships/hyperlink" Target="http://www.jardineiro.net/glossario/seiva" TargetMode="External"/><Relationship Id="rId34" Type="http://schemas.openxmlformats.org/officeDocument/2006/relationships/image" Target="media/image14.jpeg"/><Relationship Id="rId42" Type="http://schemas.openxmlformats.org/officeDocument/2006/relationships/hyperlink" Target="http://www.jardineiro.net/glossario/especie" TargetMode="External"/><Relationship Id="rId47" Type="http://schemas.openxmlformats.org/officeDocument/2006/relationships/image" Target="media/image21.png"/><Relationship Id="rId50" Type="http://schemas.openxmlformats.org/officeDocument/2006/relationships/image" Target="media/image22.jpeg"/><Relationship Id="rId55" Type="http://schemas.openxmlformats.org/officeDocument/2006/relationships/hyperlink" Target="http://www.jardineiro.net/glossario/especie" TargetMode="External"/><Relationship Id="rId63" Type="http://schemas.openxmlformats.org/officeDocument/2006/relationships/hyperlink" Target="http://www.jardineiro.net/glossario/perene" TargetMode="External"/><Relationship Id="rId68" Type="http://schemas.openxmlformats.org/officeDocument/2006/relationships/footer" Target="footer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hyperlink" Target="http://www.jardineiro.net/glossario/copa"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1.png"/><Relationship Id="rId32" Type="http://schemas.openxmlformats.org/officeDocument/2006/relationships/hyperlink" Target="http://www.jardineiro.net/glossario/casca" TargetMode="External"/><Relationship Id="rId37" Type="http://schemas.openxmlformats.org/officeDocument/2006/relationships/hyperlink" Target="http://www.jardineiro.net/glossario/raquis" TargetMode="External"/><Relationship Id="rId40" Type="http://schemas.openxmlformats.org/officeDocument/2006/relationships/hyperlink" Target="http://www.jardineiro.net/glossario/jardim" TargetMode="External"/><Relationship Id="rId45" Type="http://schemas.openxmlformats.org/officeDocument/2006/relationships/image" Target="media/image19.jpeg"/><Relationship Id="rId53" Type="http://schemas.openxmlformats.org/officeDocument/2006/relationships/hyperlink" Target="http://www.jardineiro.net/glossario/arbusto" TargetMode="External"/><Relationship Id="rId58" Type="http://schemas.openxmlformats.org/officeDocument/2006/relationships/image" Target="media/image27.jpeg"/><Relationship Id="rId66" Type="http://schemas.openxmlformats.org/officeDocument/2006/relationships/hyperlink" Target="http://www.jardineiro.net/glossario/estiagem" TargetMode="Externa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hyperlink" Target="http://www.jardineiro.net/glossario/legume" TargetMode="External"/><Relationship Id="rId28" Type="http://schemas.openxmlformats.org/officeDocument/2006/relationships/hyperlink" Target="http://www.jardineiro.net/glossario/casca" TargetMode="External"/><Relationship Id="rId36" Type="http://schemas.openxmlformats.org/officeDocument/2006/relationships/hyperlink" Target="http://www.jardineiro.net/glossario/jardim" TargetMode="External"/><Relationship Id="rId49" Type="http://schemas.openxmlformats.org/officeDocument/2006/relationships/hyperlink" Target="http://www.jardineiro.net/glossario/jardim" TargetMode="External"/><Relationship Id="rId57" Type="http://schemas.openxmlformats.org/officeDocument/2006/relationships/hyperlink" Target="http://www.jardineiro.net/glossario/pisoteio" TargetMode="External"/><Relationship Id="rId61" Type="http://schemas.openxmlformats.org/officeDocument/2006/relationships/image" Target="media/image28.jpeg"/><Relationship Id="rId10" Type="http://schemas.openxmlformats.org/officeDocument/2006/relationships/footer" Target="footer1.xml"/><Relationship Id="rId19" Type="http://schemas.openxmlformats.org/officeDocument/2006/relationships/hyperlink" Target="http://www.jardineiro.net/glossario/arvore" TargetMode="External"/><Relationship Id="rId31" Type="http://schemas.openxmlformats.org/officeDocument/2006/relationships/hyperlink" Target="http://www.jardineiro.net/glossario/copa" TargetMode="External"/><Relationship Id="rId44" Type="http://schemas.openxmlformats.org/officeDocument/2006/relationships/image" Target="media/image18.png"/><Relationship Id="rId52" Type="http://schemas.openxmlformats.org/officeDocument/2006/relationships/image" Target="media/image24.jpeg"/><Relationship Id="rId60" Type="http://schemas.openxmlformats.org/officeDocument/2006/relationships/hyperlink" Target="http://www.jardineiro.net/glossario/jardim" TargetMode="External"/><Relationship Id="rId65" Type="http://schemas.openxmlformats.org/officeDocument/2006/relationships/hyperlink" Target="http://www.jardineiro.net/glossario/caule"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5.png"/><Relationship Id="rId22" Type="http://schemas.openxmlformats.org/officeDocument/2006/relationships/image" Target="media/image10.jpeg"/><Relationship Id="rId27" Type="http://schemas.openxmlformats.org/officeDocument/2006/relationships/hyperlink" Target="http://www.jardineiro.net/glossario/caule" TargetMode="External"/><Relationship Id="rId30" Type="http://schemas.openxmlformats.org/officeDocument/2006/relationships/image" Target="media/image13.jpeg"/><Relationship Id="rId35" Type="http://schemas.openxmlformats.org/officeDocument/2006/relationships/image" Target="media/image15.png"/><Relationship Id="rId43" Type="http://schemas.openxmlformats.org/officeDocument/2006/relationships/hyperlink" Target="http://www.jardineiro.net/plantas/palmeira-real-de-cuba-roystonea-regia.html" TargetMode="External"/><Relationship Id="rId48" Type="http://schemas.openxmlformats.org/officeDocument/2006/relationships/hyperlink" Target="http://www.jardineiro.net/glossario/paisagismo" TargetMode="External"/><Relationship Id="rId56" Type="http://schemas.openxmlformats.org/officeDocument/2006/relationships/image" Target="media/image26.jpeg"/><Relationship Id="rId64" Type="http://schemas.openxmlformats.org/officeDocument/2006/relationships/image" Target="media/image30.jpeg"/><Relationship Id="rId69" Type="http://schemas.openxmlformats.org/officeDocument/2006/relationships/fontTable" Target="fontTable.xml"/><Relationship Id="rId8" Type="http://schemas.openxmlformats.org/officeDocument/2006/relationships/image" Target="media/image1.emf"/><Relationship Id="rId51" Type="http://schemas.openxmlformats.org/officeDocument/2006/relationships/image" Target="media/image23.jpeg"/><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8.jpeg"/><Relationship Id="rId25" Type="http://schemas.openxmlformats.org/officeDocument/2006/relationships/hyperlink" Target="http://www.jardineiro.net/glossario/deiscentes" TargetMode="External"/><Relationship Id="rId33" Type="http://schemas.openxmlformats.org/officeDocument/2006/relationships/hyperlink" Target="http://www.jardineiro.net/glossario/fuste" TargetMode="External"/><Relationship Id="rId38" Type="http://schemas.openxmlformats.org/officeDocument/2006/relationships/image" Target="media/image16.jpeg"/><Relationship Id="rId46" Type="http://schemas.openxmlformats.org/officeDocument/2006/relationships/image" Target="media/image20.png"/><Relationship Id="rId59" Type="http://schemas.openxmlformats.org/officeDocument/2006/relationships/hyperlink" Target="http://www.jardineiro.net/glossario/perene" TargetMode="External"/><Relationship Id="rId67" Type="http://schemas.openxmlformats.org/officeDocument/2006/relationships/header" Target="header3.xml"/><Relationship Id="rId20" Type="http://schemas.openxmlformats.org/officeDocument/2006/relationships/hyperlink" Target="http://www.jardineiro.net/glossario/caule" TargetMode="External"/><Relationship Id="rId41" Type="http://schemas.openxmlformats.org/officeDocument/2006/relationships/image" Target="media/image17.png"/><Relationship Id="rId54" Type="http://schemas.openxmlformats.org/officeDocument/2006/relationships/image" Target="media/image25.jpeg"/><Relationship Id="rId62" Type="http://schemas.openxmlformats.org/officeDocument/2006/relationships/image" Target="media/image29.jpeg"/><Relationship Id="rId70"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157231-94DA-413B-8EE5-A215B3F8BA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858</TotalTime>
  <Pages>26</Pages>
  <Words>6399</Words>
  <Characters>34560</Characters>
  <Application>Microsoft Office Word</Application>
  <DocSecurity>0</DocSecurity>
  <Lines>288</Lines>
  <Paragraphs>81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40878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Fernando Sales</dc:creator>
  <cp:lastModifiedBy>suporte</cp:lastModifiedBy>
  <cp:revision>85</cp:revision>
  <cp:lastPrinted>2017-08-09T14:43:00Z</cp:lastPrinted>
  <dcterms:created xsi:type="dcterms:W3CDTF">2017-08-22T17:29:00Z</dcterms:created>
  <dcterms:modified xsi:type="dcterms:W3CDTF">2017-10-16T13:09:00Z</dcterms:modified>
</cp:coreProperties>
</file>